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5C" w:rsidRDefault="009A755C" w:rsidP="009A755C"/>
    <w:p w:rsidR="009A755C" w:rsidRPr="00CA7BC7" w:rsidRDefault="009A755C" w:rsidP="00CA7BC7">
      <w:pPr>
        <w:jc w:val="center"/>
        <w:rPr>
          <w:b/>
          <w:color w:val="9BBB59" w:themeColor="accent3"/>
          <w:sz w:val="28"/>
          <w:szCs w:val="28"/>
        </w:rPr>
      </w:pPr>
      <w:r w:rsidRPr="00495369">
        <w:rPr>
          <w:b/>
          <w:color w:val="9BBB59" w:themeColor="accent3"/>
          <w:sz w:val="28"/>
          <w:szCs w:val="28"/>
        </w:rPr>
        <w:t>Cultivate skills. Connect with community. Create change.</w:t>
      </w:r>
    </w:p>
    <w:tbl>
      <w:tblPr>
        <w:tblStyle w:val="TableGrid"/>
        <w:tblW w:w="12240" w:type="dxa"/>
        <w:tblInd w:w="-1332" w:type="dxa"/>
        <w:tblLook w:val="04A0"/>
      </w:tblPr>
      <w:tblGrid>
        <w:gridCol w:w="12240"/>
      </w:tblGrid>
      <w:tr w:rsidR="009A755C" w:rsidTr="00BE1CA4">
        <w:tc>
          <w:tcPr>
            <w:tcW w:w="12240" w:type="dxa"/>
            <w:tcBorders>
              <w:top w:val="nil"/>
              <w:left w:val="nil"/>
              <w:bottom w:val="nil"/>
              <w:right w:val="nil"/>
            </w:tcBorders>
            <w:shd w:val="clear" w:color="auto" w:fill="EAF1DD" w:themeFill="accent3" w:themeFillTint="33"/>
          </w:tcPr>
          <w:p w:rsidR="009A755C" w:rsidRPr="007828B4" w:rsidRDefault="008722D2" w:rsidP="00636A17">
            <w:pPr>
              <w:jc w:val="center"/>
              <w:rPr>
                <w:b/>
              </w:rPr>
            </w:pPr>
            <w:r>
              <w:rPr>
                <w:b/>
              </w:rPr>
              <w:t>201</w:t>
            </w:r>
            <w:r w:rsidR="00636A17">
              <w:rPr>
                <w:b/>
              </w:rPr>
              <w:t>6</w:t>
            </w:r>
            <w:r w:rsidR="00213148" w:rsidRPr="00213148">
              <w:rPr>
                <w:b/>
              </w:rPr>
              <w:t>–</w:t>
            </w:r>
            <w:r>
              <w:rPr>
                <w:b/>
              </w:rPr>
              <w:t xml:space="preserve">2017 </w:t>
            </w:r>
            <w:r w:rsidR="009A755C">
              <w:rPr>
                <w:b/>
              </w:rPr>
              <w:t xml:space="preserve">Young Leaders Institute </w:t>
            </w:r>
            <w:r w:rsidR="009A755C" w:rsidRPr="007828B4">
              <w:rPr>
                <w:b/>
              </w:rPr>
              <w:t>Application</w:t>
            </w:r>
          </w:p>
        </w:tc>
      </w:tr>
    </w:tbl>
    <w:p w:rsidR="00B5797B" w:rsidRDefault="00B5797B" w:rsidP="009A755C"/>
    <w:p w:rsidR="00A14CBF" w:rsidRPr="00A14CBF" w:rsidRDefault="008722D2" w:rsidP="009A755C">
      <w:pPr>
        <w:rPr>
          <w:b/>
        </w:rPr>
      </w:pPr>
      <w:r>
        <w:rPr>
          <w:b/>
        </w:rPr>
        <w:t>Deadline: May 31, 2016</w:t>
      </w:r>
    </w:p>
    <w:p w:rsidR="009A755C" w:rsidRDefault="006C1B45" w:rsidP="009A755C">
      <w:r>
        <w:t>US</w:t>
      </w:r>
      <w:r w:rsidR="009A755C">
        <w:t xml:space="preserve"> undergraduate students </w:t>
      </w:r>
      <w:r w:rsidR="00A14CBF">
        <w:t>and other young adults 18-22 years of age</w:t>
      </w:r>
      <w:r w:rsidR="00B17EDB">
        <w:t>*</w:t>
      </w:r>
      <w:r w:rsidR="00631F7B">
        <w:t xml:space="preserve"> interested in creating change among South Asian Americans on their campuses or in their communities</w:t>
      </w:r>
      <w:r w:rsidR="00A14CBF">
        <w:t xml:space="preserve"> </w:t>
      </w:r>
      <w:r w:rsidR="009A755C">
        <w:t>should review information about SAALT (</w:t>
      </w:r>
      <w:hyperlink r:id="rId8" w:history="1">
        <w:r w:rsidR="009A755C" w:rsidRPr="003E04A0">
          <w:rPr>
            <w:rStyle w:val="Hyperlink"/>
          </w:rPr>
          <w:t>www.saalt.org</w:t>
        </w:r>
      </w:hyperlink>
      <w:r w:rsidR="009A755C">
        <w:t>)</w:t>
      </w:r>
      <w:r w:rsidR="00A14CBF">
        <w:t>,</w:t>
      </w:r>
      <w:r w:rsidR="009A755C">
        <w:t xml:space="preserve"> the Institute (see</w:t>
      </w:r>
      <w:r w:rsidR="00631F7B">
        <w:t xml:space="preserve"> below and</w:t>
      </w:r>
      <w:r w:rsidR="009A755C">
        <w:t xml:space="preserve"> </w:t>
      </w:r>
      <w:hyperlink r:id="rId9" w:history="1">
        <w:r w:rsidR="00445165" w:rsidRPr="00E40D88">
          <w:rPr>
            <w:rStyle w:val="Hyperlink"/>
          </w:rPr>
          <w:t>FAQ</w:t>
        </w:r>
      </w:hyperlink>
      <w:r w:rsidR="009A755C">
        <w:t xml:space="preserve">), and </w:t>
      </w:r>
      <w:r w:rsidR="00631F7B">
        <w:t xml:space="preserve">submit their </w:t>
      </w:r>
      <w:r w:rsidR="009A755C">
        <w:t>complete</w:t>
      </w:r>
      <w:r w:rsidR="00631F7B">
        <w:t xml:space="preserve">d </w:t>
      </w:r>
      <w:r w:rsidR="009A755C">
        <w:t>application packet</w:t>
      </w:r>
      <w:r w:rsidR="00631F7B">
        <w:t xml:space="preserve"> to </w:t>
      </w:r>
      <w:hyperlink r:id="rId10" w:history="1">
        <w:r w:rsidR="00543910" w:rsidRPr="00851337">
          <w:rPr>
            <w:rStyle w:val="Hyperlink"/>
          </w:rPr>
          <w:t>vidushani@saalt.org</w:t>
        </w:r>
      </w:hyperlink>
      <w:r w:rsidR="00631F7B">
        <w:t xml:space="preserve"> by May 31, </w:t>
      </w:r>
      <w:r w:rsidR="008722D2">
        <w:t>2016</w:t>
      </w:r>
      <w:r w:rsidR="00631F7B">
        <w:t>.</w:t>
      </w:r>
      <w:r w:rsidR="009A755C">
        <w:t xml:space="preserve"> </w:t>
      </w:r>
    </w:p>
    <w:p w:rsidR="00B17EDB" w:rsidRDefault="00B17EDB" w:rsidP="009A755C"/>
    <w:p w:rsidR="00B17EDB" w:rsidRPr="00711053" w:rsidRDefault="00445165" w:rsidP="009A755C">
      <w:pPr>
        <w:rPr>
          <w:i/>
          <w:sz w:val="20"/>
          <w:szCs w:val="20"/>
        </w:rPr>
      </w:pPr>
      <w:r w:rsidRPr="00445165">
        <w:rPr>
          <w:i/>
          <w:sz w:val="20"/>
          <w:szCs w:val="20"/>
        </w:rPr>
        <w:t>*</w:t>
      </w:r>
      <w:r w:rsidRPr="00445165">
        <w:rPr>
          <w:i/>
          <w:sz w:val="20"/>
          <w:szCs w:val="20"/>
          <w:u w:val="single"/>
        </w:rPr>
        <w:t>Note</w:t>
      </w:r>
      <w:r w:rsidRPr="00445165">
        <w:rPr>
          <w:i/>
          <w:sz w:val="20"/>
          <w:szCs w:val="20"/>
        </w:rPr>
        <w:t>: Priority consideration is given to young adults 18-22 years of age in the US. SAALT welcomes applications from young leaders who may not have access to undergraduate studies, as well as those who are enrolled in undergraduate programs. Applications of young adults who are older and/or in graduate school will be accepted and considered.</w:t>
      </w:r>
    </w:p>
    <w:p w:rsidR="009A755C" w:rsidRDefault="009A755C" w:rsidP="009A755C"/>
    <w:p w:rsidR="00711053" w:rsidRDefault="008722D2" w:rsidP="00543910">
      <w:pPr>
        <w:jc w:val="center"/>
      </w:pPr>
      <w:r>
        <w:rPr>
          <w:b/>
        </w:rPr>
        <w:t>2016</w:t>
      </w:r>
      <w:r w:rsidR="00213148" w:rsidRPr="00213148">
        <w:rPr>
          <w:b/>
        </w:rPr>
        <w:t>–</w:t>
      </w:r>
      <w:r>
        <w:rPr>
          <w:b/>
        </w:rPr>
        <w:t>2017</w:t>
      </w:r>
      <w:r w:rsidR="00711053">
        <w:rPr>
          <w:b/>
        </w:rPr>
        <w:t xml:space="preserve"> Young Leaders Institute </w:t>
      </w:r>
      <w:r w:rsidR="00543910" w:rsidRPr="00543910">
        <w:rPr>
          <w:b/>
          <w:noProof/>
        </w:rPr>
        <w:drawing>
          <wp:anchor distT="0" distB="0" distL="114300" distR="114300" simplePos="0" relativeHeight="251659264" behindDoc="1" locked="0" layoutInCell="1" allowOverlap="1">
            <wp:simplePos x="0" y="0"/>
            <wp:positionH relativeFrom="column">
              <wp:posOffset>-302930</wp:posOffset>
            </wp:positionH>
            <wp:positionV relativeFrom="paragraph">
              <wp:posOffset>-3470045</wp:posOffset>
            </wp:positionV>
            <wp:extent cx="1478771" cy="723666"/>
            <wp:effectExtent l="19050" t="0" r="0" b="0"/>
            <wp:wrapTight wrapText="bothSides">
              <wp:wrapPolygon edited="0">
                <wp:start x="14999" y="2272"/>
                <wp:lineTo x="1667" y="4543"/>
                <wp:lineTo x="-278" y="5679"/>
                <wp:lineTo x="-278" y="19309"/>
                <wp:lineTo x="1389" y="20445"/>
                <wp:lineTo x="10555" y="20445"/>
                <wp:lineTo x="10555" y="21013"/>
                <wp:lineTo x="14721" y="21013"/>
                <wp:lineTo x="21109" y="21013"/>
                <wp:lineTo x="21387" y="20445"/>
                <wp:lineTo x="21387" y="11358"/>
                <wp:lineTo x="21109" y="3975"/>
                <wp:lineTo x="20832" y="2272"/>
                <wp:lineTo x="14999" y="2272"/>
              </wp:wrapPolygon>
            </wp:wrapTight>
            <wp:docPr id="2" name="Picture 1" descr="SAAL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T Logo Transparent.png"/>
                    <pic:cNvPicPr/>
                  </pic:nvPicPr>
                  <pic:blipFill>
                    <a:blip r:embed="rId11" cstate="print"/>
                    <a:stretch>
                      <a:fillRect/>
                    </a:stretch>
                  </pic:blipFill>
                  <pic:spPr>
                    <a:xfrm>
                      <a:off x="0" y="0"/>
                      <a:ext cx="1481455" cy="724535"/>
                    </a:xfrm>
                    <a:prstGeom prst="rect">
                      <a:avLst/>
                    </a:prstGeom>
                  </pic:spPr>
                </pic:pic>
              </a:graphicData>
            </a:graphic>
          </wp:anchor>
        </w:drawing>
      </w:r>
    </w:p>
    <w:p w:rsidR="003E05F9" w:rsidRPr="00827E53" w:rsidRDefault="00F978FF" w:rsidP="003E05F9">
      <w:r>
        <w:t xml:space="preserve">The </w:t>
      </w:r>
      <w:r w:rsidR="008722D2">
        <w:t>2016</w:t>
      </w:r>
      <w:r w:rsidR="00A14CBF">
        <w:t>-</w:t>
      </w:r>
      <w:r w:rsidR="008722D2">
        <w:t>2017</w:t>
      </w:r>
      <w:r>
        <w:t xml:space="preserve"> Yo</w:t>
      </w:r>
      <w:r w:rsidR="003E05F9">
        <w:t xml:space="preserve">ung Leaders Institute theme is </w:t>
      </w:r>
      <w:r w:rsidR="00002A00">
        <w:t>“B</w:t>
      </w:r>
      <w:r w:rsidR="003E05F9">
        <w:t xml:space="preserve">uilding </w:t>
      </w:r>
      <w:r w:rsidR="00C659C6">
        <w:t>I</w:t>
      </w:r>
      <w:r w:rsidR="003E05F9">
        <w:t xml:space="preserve">mmigrant </w:t>
      </w:r>
      <w:r w:rsidR="00C659C6">
        <w:t>J</w:t>
      </w:r>
      <w:r w:rsidR="003E05F9">
        <w:t>ustice.</w:t>
      </w:r>
      <w:r w:rsidR="00C659C6">
        <w:t>”</w:t>
      </w:r>
      <w:r w:rsidR="007975F1">
        <w:t xml:space="preserve"> Immigrant justice </w:t>
      </w:r>
      <w:r w:rsidR="00FE4362">
        <w:t>goes beyond reforming existing policies on immigration to valuing</w:t>
      </w:r>
      <w:r w:rsidR="00C170CF">
        <w:t xml:space="preserve"> the dignity of all immigrants </w:t>
      </w:r>
      <w:r w:rsidR="00FE4362">
        <w:t>in this country regardless of their documentation status. It includes the fair treatment</w:t>
      </w:r>
      <w:r w:rsidR="00112AFF">
        <w:t xml:space="preserve"> </w:t>
      </w:r>
      <w:r w:rsidR="007975F1">
        <w:t>of all immigrant</w:t>
      </w:r>
      <w:r w:rsidR="00FE4362">
        <w:t xml:space="preserve">s and does not emphasize militarized borders, deportation, or criminalization of </w:t>
      </w:r>
      <w:r w:rsidR="00C170CF">
        <w:t>some immigrants.</w:t>
      </w:r>
      <w:r w:rsidR="00112AFF">
        <w:t xml:space="preserve"> </w:t>
      </w:r>
      <w:r w:rsidR="00002A00">
        <w:t>South Asian Americans have a significant stake in the immigrant justice movement, especially as immigration policies at all levels are increasingly merging with efforts to racially profile and criminalize immigrants and those perceived to be Muslim. As we head into a critical election cycle, organizing efforts at the state and local level are more important than ever to combat this confluence of anti-immigrant and anti-Muslim sentiment.</w:t>
      </w:r>
      <w:r w:rsidR="003E05F9">
        <w:t xml:space="preserve"> The 2016-2017 YLI cohort will work to </w:t>
      </w:r>
      <w:r w:rsidR="00C170CF">
        <w:t xml:space="preserve">elevate </w:t>
      </w:r>
      <w:r w:rsidR="00002A00">
        <w:t>the narratives of immigrants impact</w:t>
      </w:r>
      <w:r w:rsidR="00F676D8">
        <w:t>ed</w:t>
      </w:r>
      <w:r w:rsidR="00E20537">
        <w:t xml:space="preserve"> by this disturbing trend</w:t>
      </w:r>
      <w:r w:rsidR="00FE4362">
        <w:t xml:space="preserve"> and </w:t>
      </w:r>
      <w:r w:rsidR="00636A17">
        <w:t xml:space="preserve">those </w:t>
      </w:r>
      <w:r w:rsidR="00F833C4">
        <w:t>whose i</w:t>
      </w:r>
      <w:r w:rsidR="00B75544">
        <w:t>nterests</w:t>
      </w:r>
      <w:r w:rsidR="00F833C4">
        <w:t xml:space="preserve"> have not always been reflected in the broader immigrant rights</w:t>
      </w:r>
      <w:r w:rsidR="00D61D0C">
        <w:t xml:space="preserve"> discussion</w:t>
      </w:r>
      <w:r w:rsidR="00636A17">
        <w:t>.</w:t>
      </w:r>
      <w:r w:rsidR="00FE4362">
        <w:t xml:space="preserve"> </w:t>
      </w:r>
      <w:r w:rsidR="00636A17">
        <w:t xml:space="preserve">Participants will </w:t>
      </w:r>
      <w:r w:rsidR="003E05F9">
        <w:t>build</w:t>
      </w:r>
      <w:r w:rsidR="00636A17">
        <w:t xml:space="preserve"> </w:t>
      </w:r>
      <w:r w:rsidR="00E20537">
        <w:t>relationships with campus groups</w:t>
      </w:r>
      <w:r w:rsidR="00FE4362">
        <w:t xml:space="preserve"> and</w:t>
      </w:r>
      <w:r w:rsidR="00E20537">
        <w:t xml:space="preserve"> local organizations </w:t>
      </w:r>
      <w:r w:rsidR="003E05F9">
        <w:t>to implement a project</w:t>
      </w:r>
      <w:r w:rsidR="00D61D0C">
        <w:t xml:space="preserve"> during their academic year</w:t>
      </w:r>
      <w:r w:rsidR="003E05F9">
        <w:t xml:space="preserve">. </w:t>
      </w:r>
    </w:p>
    <w:p w:rsidR="007A06AE" w:rsidRDefault="007A06AE" w:rsidP="00F978FF"/>
    <w:p w:rsidR="00CA7BC7" w:rsidRDefault="00F37EA8" w:rsidP="00F978FF">
      <w:r>
        <w:t xml:space="preserve">The </w:t>
      </w:r>
      <w:r w:rsidR="00B5797B">
        <w:t xml:space="preserve">Institute theme </w:t>
      </w:r>
      <w:r w:rsidR="007A06AE">
        <w:t xml:space="preserve">folds in a </w:t>
      </w:r>
      <w:r w:rsidR="006C1B45">
        <w:t xml:space="preserve">critical </w:t>
      </w:r>
      <w:r w:rsidR="007A06AE">
        <w:t>civic engagement component</w:t>
      </w:r>
      <w:r w:rsidR="006C1B45">
        <w:t xml:space="preserve">. </w:t>
      </w:r>
      <w:r w:rsidR="007A06AE" w:rsidRPr="007A06AE">
        <w:rPr>
          <w:bCs/>
        </w:rPr>
        <w:t xml:space="preserve">Civic engagement is defined for the current purposes by an interest and willingness </w:t>
      </w:r>
      <w:r w:rsidR="005E658A">
        <w:rPr>
          <w:bCs/>
        </w:rPr>
        <w:t>by</w:t>
      </w:r>
      <w:r w:rsidR="007A06AE" w:rsidRPr="007A06AE">
        <w:rPr>
          <w:bCs/>
        </w:rPr>
        <w:t xml:space="preserve"> individuals, residents, and constituents to engage with decision-makers, stakeholders, and peers (appointed and elected, campus-based and outside) as well as decision-making processes to make their voices, opinions, and priorities heard.</w:t>
      </w:r>
      <w:r w:rsidR="007A06AE">
        <w:t> </w:t>
      </w:r>
      <w:r w:rsidR="007A06AE" w:rsidRPr="007A06AE">
        <w:t>Civic engagement is not limited to or predicated upon activities or efforts that involve voting or the voting process, or US citizens (who are generally, apart from some exceptions, the only indivi</w:t>
      </w:r>
      <w:r w:rsidR="00424814">
        <w:t>duals who can vote in the US). </w:t>
      </w:r>
      <w:r w:rsidR="007A06AE" w:rsidRPr="007A06AE">
        <w:t>At its essence, civic engagement is</w:t>
      </w:r>
      <w:r w:rsidR="005E658A">
        <w:t xml:space="preserve"> defined as </w:t>
      </w:r>
      <w:r w:rsidR="007A06AE" w:rsidRPr="007A06AE">
        <w:t>individuals who choose to organize themselves and others toward collective action to weigh in, engage, and voice their opinions on how to address pressing issues that need to be improved, replicated, or</w:t>
      </w:r>
      <w:r w:rsidR="00424814">
        <w:t xml:space="preserve"> addressed in their community</w:t>
      </w:r>
      <w:r w:rsidR="007A06AE" w:rsidRPr="007A06AE">
        <w:t>.</w:t>
      </w:r>
      <w:r w:rsidR="00424814">
        <w:t xml:space="preserve"> </w:t>
      </w:r>
    </w:p>
    <w:p w:rsidR="00793B0E" w:rsidRDefault="00793B0E" w:rsidP="00F978FF"/>
    <w:p w:rsidR="00E97BFF" w:rsidRDefault="009F0A06" w:rsidP="009F0A06">
      <w:r>
        <w:t xml:space="preserve">We encourage you to submit creative proposals that meet the goals of the Institute and are </w:t>
      </w:r>
      <w:r w:rsidR="00E167B9">
        <w:t xml:space="preserve">also </w:t>
      </w:r>
      <w:r>
        <w:t xml:space="preserve">reflective of </w:t>
      </w:r>
      <w:r w:rsidR="00E167B9">
        <w:t xml:space="preserve">your </w:t>
      </w:r>
      <w:r>
        <w:t>community</w:t>
      </w:r>
      <w:r w:rsidR="00E167B9">
        <w:t>’s</w:t>
      </w:r>
      <w:r>
        <w:t xml:space="preserve"> needs</w:t>
      </w:r>
      <w:r w:rsidR="00E97BFF">
        <w:t>.</w:t>
      </w:r>
      <w:r w:rsidR="009D529D">
        <w:t xml:space="preserve"> </w:t>
      </w:r>
    </w:p>
    <w:p w:rsidR="00E97BFF" w:rsidRDefault="00E97BFF" w:rsidP="009F0A06"/>
    <w:p w:rsidR="00A0353F" w:rsidRDefault="00A0353F" w:rsidP="009F0A06">
      <w:r>
        <w:t xml:space="preserve">Components of a successful project proposal include: </w:t>
      </w:r>
    </w:p>
    <w:p w:rsidR="00A0353F" w:rsidRDefault="00A0353F" w:rsidP="00C007DF">
      <w:pPr>
        <w:pStyle w:val="ListParagraph"/>
        <w:numPr>
          <w:ilvl w:val="0"/>
          <w:numId w:val="8"/>
        </w:numPr>
      </w:pPr>
      <w:r w:rsidRPr="00A0353F">
        <w:rPr>
          <w:b/>
        </w:rPr>
        <w:t xml:space="preserve">Identifying </w:t>
      </w:r>
      <w:r w:rsidR="007B18CC" w:rsidRPr="00A0353F">
        <w:rPr>
          <w:b/>
        </w:rPr>
        <w:t>campus or community groups that work</w:t>
      </w:r>
      <w:r w:rsidRPr="00A0353F">
        <w:rPr>
          <w:b/>
        </w:rPr>
        <w:t xml:space="preserve"> with</w:t>
      </w:r>
      <w:r w:rsidR="006A4AFD">
        <w:rPr>
          <w:b/>
        </w:rPr>
        <w:t xml:space="preserve"> South Asian and</w:t>
      </w:r>
      <w:r w:rsidR="009B5D5E">
        <w:rPr>
          <w:b/>
        </w:rPr>
        <w:t>/or</w:t>
      </w:r>
      <w:r w:rsidR="006A4AFD">
        <w:rPr>
          <w:b/>
        </w:rPr>
        <w:t xml:space="preserve"> other</w:t>
      </w:r>
      <w:r w:rsidRPr="00A0353F">
        <w:rPr>
          <w:b/>
        </w:rPr>
        <w:t xml:space="preserve"> marginalized immigrant populations.</w:t>
      </w:r>
      <w:r>
        <w:t xml:space="preserve"> </w:t>
      </w:r>
      <w:r w:rsidR="007B6B61">
        <w:t xml:space="preserve">The </w:t>
      </w:r>
      <w:hyperlink r:id="rId12" w:history="1">
        <w:r w:rsidR="007B6B61" w:rsidRPr="007B6B61">
          <w:rPr>
            <w:rStyle w:val="Hyperlink"/>
          </w:rPr>
          <w:t>National Coalition of South Asian Organizations</w:t>
        </w:r>
      </w:hyperlink>
      <w:r w:rsidR="007B6B61">
        <w:t xml:space="preserve"> </w:t>
      </w:r>
      <w:r w:rsidR="00C007DF">
        <w:t>is an excellent resource to support your</w:t>
      </w:r>
      <w:r w:rsidR="009B5D5E">
        <w:t xml:space="preserve"> identification process</w:t>
      </w:r>
      <w:r w:rsidR="006173A3">
        <w:t xml:space="preserve">. </w:t>
      </w:r>
      <w:r w:rsidR="006173A3" w:rsidRPr="006173A3">
        <w:t xml:space="preserve">Many groups </w:t>
      </w:r>
      <w:r w:rsidR="005E658A">
        <w:t xml:space="preserve">that are </w:t>
      </w:r>
      <w:r w:rsidR="006173A3" w:rsidRPr="006173A3">
        <w:t xml:space="preserve">part of the NCSO are found along the coasts, which have traditionally been immigrant destinations. If you are in a relatively new immigrant destination such as the South or Midwest, we encourage you </w:t>
      </w:r>
      <w:r w:rsidR="006173A3" w:rsidRPr="006173A3">
        <w:lastRenderedPageBreak/>
        <w:t>to seek out South Asian serving campus or community organizations. </w:t>
      </w:r>
      <w:r w:rsidR="009B5D5E">
        <w:t xml:space="preserve"> </w:t>
      </w:r>
      <w:r w:rsidR="007B18CC">
        <w:t xml:space="preserve">Groups </w:t>
      </w:r>
      <w:r w:rsidR="00FE4362">
        <w:t>might include</w:t>
      </w:r>
      <w:r w:rsidR="007B18CC">
        <w:t xml:space="preserve"> </w:t>
      </w:r>
      <w:r>
        <w:t>on-campus resource center</w:t>
      </w:r>
      <w:r w:rsidR="007B18CC">
        <w:t>s</w:t>
      </w:r>
      <w:r>
        <w:t xml:space="preserve"> for undocumented students, student organization</w:t>
      </w:r>
      <w:r w:rsidR="007B18CC">
        <w:t>s</w:t>
      </w:r>
      <w:r>
        <w:t xml:space="preserve"> working with ununionized workers on campus, community organizations working to win drivers licenses for undocumented</w:t>
      </w:r>
      <w:r w:rsidR="007B18CC">
        <w:t xml:space="preserve"> communities</w:t>
      </w:r>
      <w:r>
        <w:t xml:space="preserve">, or community </w:t>
      </w:r>
      <w:r w:rsidR="002F3A15">
        <w:t xml:space="preserve">coalitions combating anti-immigrant profiling and </w:t>
      </w:r>
      <w:r w:rsidR="00CD40A5">
        <w:t xml:space="preserve">immigration </w:t>
      </w:r>
      <w:r w:rsidR="002F3A15">
        <w:t>enforcement programs</w:t>
      </w:r>
      <w:r w:rsidR="00CD40A5">
        <w:t xml:space="preserve"> such as the federal Priority Enforcement Program (PEP)</w:t>
      </w:r>
      <w:r>
        <w:t xml:space="preserve">.  </w:t>
      </w:r>
      <w:r w:rsidR="00286DDB">
        <w:t xml:space="preserve"> </w:t>
      </w:r>
    </w:p>
    <w:p w:rsidR="00E97BFF" w:rsidRDefault="00A0353F" w:rsidP="009F0A06">
      <w:pPr>
        <w:pStyle w:val="ListParagraph"/>
        <w:numPr>
          <w:ilvl w:val="0"/>
          <w:numId w:val="8"/>
        </w:numPr>
      </w:pPr>
      <w:r w:rsidRPr="007B18CC">
        <w:rPr>
          <w:b/>
        </w:rPr>
        <w:t xml:space="preserve">Developing a strategy for a civic engagement project in collaboration with that </w:t>
      </w:r>
      <w:r w:rsidR="00FE4362">
        <w:rPr>
          <w:b/>
        </w:rPr>
        <w:t>group</w:t>
      </w:r>
      <w:r w:rsidRPr="007B18CC">
        <w:rPr>
          <w:b/>
        </w:rPr>
        <w:t xml:space="preserve">. </w:t>
      </w:r>
      <w:r w:rsidR="007B18CC">
        <w:t xml:space="preserve">Project examples include examining </w:t>
      </w:r>
      <w:r w:rsidR="00FE4362">
        <w:t xml:space="preserve">and recommending changes to </w:t>
      </w:r>
      <w:r w:rsidR="007B18CC">
        <w:t xml:space="preserve">campus </w:t>
      </w:r>
      <w:r w:rsidR="00FE4362">
        <w:t>workers</w:t>
      </w:r>
      <w:r w:rsidR="005E658A">
        <w:t>’</w:t>
      </w:r>
      <w:r w:rsidR="00FE4362">
        <w:t xml:space="preserve"> rights </w:t>
      </w:r>
      <w:r w:rsidR="007B18CC">
        <w:t>policies</w:t>
      </w:r>
      <w:r w:rsidR="00D63C05">
        <w:t>;</w:t>
      </w:r>
      <w:r w:rsidR="007B18CC">
        <w:t xml:space="preserve"> organizing a </w:t>
      </w:r>
      <w:r w:rsidR="00FE4362">
        <w:t>townhall, forum, or workshop series</w:t>
      </w:r>
      <w:r w:rsidR="005E658A">
        <w:t xml:space="preserve"> on a particular issue or proposal</w:t>
      </w:r>
      <w:r w:rsidR="00FE4362">
        <w:t>;</w:t>
      </w:r>
      <w:r w:rsidR="007B18CC">
        <w:t xml:space="preserve"> and/or coordinating an advocacy day</w:t>
      </w:r>
      <w:r w:rsidR="00FE4362">
        <w:t xml:space="preserve"> with students to support pro-immigrant legislation</w:t>
      </w:r>
      <w:r w:rsidR="00C170CF">
        <w:t xml:space="preserve"> or combat anti-immigrant legislation</w:t>
      </w:r>
      <w:r w:rsidR="00FE4362">
        <w:t xml:space="preserve"> in the community</w:t>
      </w:r>
      <w:r w:rsidR="005E658A">
        <w:t xml:space="preserve"> or state/local legislature</w:t>
      </w:r>
      <w:r w:rsidR="007B18CC">
        <w:t xml:space="preserve">. </w:t>
      </w:r>
      <w:r w:rsidR="005E658A">
        <w:t>C</w:t>
      </w:r>
      <w:r w:rsidR="00286DDB">
        <w:t>ampus or community organization</w:t>
      </w:r>
      <w:r w:rsidR="00CD40A5">
        <w:t>(</w:t>
      </w:r>
      <w:r w:rsidR="00286DDB">
        <w:t>s</w:t>
      </w:r>
      <w:r w:rsidR="00CD40A5">
        <w:t>)</w:t>
      </w:r>
      <w:r w:rsidR="00286DDB">
        <w:t xml:space="preserve"> do not need to agree to the project a</w:t>
      </w:r>
      <w:r w:rsidR="00B64663">
        <w:t>t the application stage of YLI.</w:t>
      </w:r>
    </w:p>
    <w:p w:rsidR="007B18CC" w:rsidRDefault="007B18CC" w:rsidP="009F0A06"/>
    <w:p w:rsidR="00F978FF" w:rsidRDefault="009D529D" w:rsidP="009F0A06">
      <w:r>
        <w:t xml:space="preserve">Please review the FAQ for more information </w:t>
      </w:r>
      <w:r w:rsidR="007767A6">
        <w:t xml:space="preserve">on </w:t>
      </w:r>
      <w:r>
        <w:t>civic engagement and general project examples. Also note there is room to revise and reframe your project after the training weekend.</w:t>
      </w:r>
    </w:p>
    <w:p w:rsidR="00F90CED" w:rsidRDefault="00F90CED" w:rsidP="009A755C">
      <w:pPr>
        <w:rPr>
          <w:u w:val="single"/>
        </w:rPr>
      </w:pPr>
    </w:p>
    <w:p w:rsidR="00711053" w:rsidRPr="00711053" w:rsidRDefault="00445165" w:rsidP="009A755C">
      <w:pPr>
        <w:rPr>
          <w:u w:val="single"/>
        </w:rPr>
      </w:pPr>
      <w:r w:rsidRPr="00445165">
        <w:rPr>
          <w:u w:val="single"/>
        </w:rPr>
        <w:t>Instructions</w:t>
      </w:r>
    </w:p>
    <w:p w:rsidR="009A755C" w:rsidRDefault="009A755C" w:rsidP="00BE58F1">
      <w:r>
        <w:t xml:space="preserve">It is recommended that </w:t>
      </w:r>
      <w:r w:rsidR="00BE58F1">
        <w:t>e-</w:t>
      </w:r>
      <w:r>
        <w:t xml:space="preserve">applications be submitted, if possible. All responses can be entered by keyboard directly into this Word document. </w:t>
      </w:r>
      <w:r w:rsidRPr="00FA72E4">
        <w:rPr>
          <w:i/>
        </w:rPr>
        <w:t xml:space="preserve">All </w:t>
      </w:r>
      <w:r w:rsidR="00BE58F1">
        <w:rPr>
          <w:i/>
        </w:rPr>
        <w:t xml:space="preserve">completed </w:t>
      </w:r>
      <w:r w:rsidRPr="00FA72E4">
        <w:rPr>
          <w:i/>
        </w:rPr>
        <w:t xml:space="preserve">applications should be submitted as </w:t>
      </w:r>
      <w:r w:rsidRPr="00FA72E4">
        <w:rPr>
          <w:i/>
          <w:u w:val="single"/>
        </w:rPr>
        <w:t>one PDF document</w:t>
      </w:r>
      <w:r w:rsidRPr="00FA72E4">
        <w:rPr>
          <w:i/>
        </w:rPr>
        <w:t xml:space="preserve"> to </w:t>
      </w:r>
      <w:hyperlink r:id="rId13" w:history="1">
        <w:r w:rsidR="008722D2" w:rsidRPr="00851337">
          <w:rPr>
            <w:rStyle w:val="Hyperlink"/>
            <w:i/>
          </w:rPr>
          <w:t>Vidushani@saalt.org</w:t>
        </w:r>
      </w:hyperlink>
      <w:r w:rsidR="008722D2">
        <w:rPr>
          <w:i/>
        </w:rPr>
        <w:t xml:space="preserve"> </w:t>
      </w:r>
      <w:r>
        <w:rPr>
          <w:i/>
        </w:rPr>
        <w:t xml:space="preserve">with the subject line “YLI </w:t>
      </w:r>
      <w:r w:rsidR="008722D2">
        <w:rPr>
          <w:i/>
        </w:rPr>
        <w:t>2016</w:t>
      </w:r>
      <w:r w:rsidR="00213148">
        <w:t>–</w:t>
      </w:r>
      <w:r w:rsidR="008722D2">
        <w:rPr>
          <w:i/>
        </w:rPr>
        <w:t>2017</w:t>
      </w:r>
      <w:r w:rsidRPr="00FA72E4">
        <w:rPr>
          <w:i/>
        </w:rPr>
        <w:t xml:space="preserve"> application”</w:t>
      </w:r>
      <w:r>
        <w:rPr>
          <w:i/>
        </w:rPr>
        <w:t xml:space="preserve"> by </w:t>
      </w:r>
      <w:r>
        <w:rPr>
          <w:b/>
          <w:i/>
        </w:rPr>
        <w:t xml:space="preserve">May </w:t>
      </w:r>
      <w:r w:rsidR="00A14CBF">
        <w:rPr>
          <w:b/>
          <w:i/>
        </w:rPr>
        <w:t>31</w:t>
      </w:r>
      <w:r w:rsidRPr="00303A7F">
        <w:rPr>
          <w:b/>
          <w:i/>
        </w:rPr>
        <w:t xml:space="preserve">, </w:t>
      </w:r>
      <w:r w:rsidR="008722D2">
        <w:rPr>
          <w:b/>
          <w:i/>
        </w:rPr>
        <w:t>2016</w:t>
      </w:r>
      <w:r w:rsidRPr="00FA72E4">
        <w:rPr>
          <w:i/>
        </w:rPr>
        <w:t>.</w:t>
      </w:r>
      <w:r>
        <w:t xml:space="preserve"> Final candidates will be announced by </w:t>
      </w:r>
      <w:r w:rsidR="00050898">
        <w:t xml:space="preserve">the second week of June </w:t>
      </w:r>
      <w:r w:rsidR="008722D2">
        <w:t>2016</w:t>
      </w:r>
      <w:r>
        <w:t xml:space="preserve"> on our website. Due to the volume of applications, only final candidates will be contacted directly.</w:t>
      </w:r>
    </w:p>
    <w:p w:rsidR="009A755C" w:rsidRDefault="009A755C" w:rsidP="009A755C"/>
    <w:p w:rsidR="00711053" w:rsidRDefault="00711053" w:rsidP="009A755C">
      <w:r>
        <w:t xml:space="preserve">Please contact </w:t>
      </w:r>
      <w:hyperlink r:id="rId14" w:history="1">
        <w:r w:rsidR="00C659C6" w:rsidRPr="00851337">
          <w:rPr>
            <w:rStyle w:val="Hyperlink"/>
          </w:rPr>
          <w:t>Vidushani@saalt.org</w:t>
        </w:r>
      </w:hyperlink>
      <w:r w:rsidR="00C659C6">
        <w:t xml:space="preserve"> </w:t>
      </w:r>
      <w:r>
        <w:t xml:space="preserve">or 301.270.1855 with questions about the Young Leaders Institute. </w:t>
      </w:r>
      <w:r w:rsidRPr="00BE58F1">
        <w:rPr>
          <w:i/>
        </w:rPr>
        <w:t xml:space="preserve">Questions regarding the application should </w:t>
      </w:r>
      <w:r w:rsidR="00BB72C6" w:rsidRPr="00BE58F1">
        <w:rPr>
          <w:i/>
        </w:rPr>
        <w:t>be received</w:t>
      </w:r>
      <w:r w:rsidR="00BB72C6">
        <w:t xml:space="preserve"> </w:t>
      </w:r>
      <w:r w:rsidR="00BB72C6" w:rsidRPr="00BE58F1">
        <w:rPr>
          <w:i/>
        </w:rPr>
        <w:t>by</w:t>
      </w:r>
      <w:r>
        <w:t xml:space="preserve"> </w:t>
      </w:r>
      <w:r w:rsidRPr="00BE58F1">
        <w:rPr>
          <w:i/>
        </w:rPr>
        <w:t xml:space="preserve">May 29, </w:t>
      </w:r>
      <w:r w:rsidR="008722D2">
        <w:rPr>
          <w:i/>
        </w:rPr>
        <w:t>2016</w:t>
      </w:r>
      <w:r w:rsidRPr="00BE58F1">
        <w:rPr>
          <w:i/>
        </w:rPr>
        <w:t xml:space="preserve"> 5PM Eastern Time</w:t>
      </w:r>
      <w:r>
        <w:t>.</w:t>
      </w:r>
    </w:p>
    <w:p w:rsidR="00711053" w:rsidRDefault="00711053" w:rsidP="009A75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4"/>
        <w:gridCol w:w="304"/>
        <w:gridCol w:w="2266"/>
        <w:gridCol w:w="2792"/>
      </w:tblGrid>
      <w:tr w:rsidR="009A755C" w:rsidTr="00BE1CA4">
        <w:tc>
          <w:tcPr>
            <w:tcW w:w="9576" w:type="dxa"/>
            <w:gridSpan w:val="4"/>
            <w:shd w:val="clear" w:color="auto" w:fill="EAF1DD" w:themeFill="accent3" w:themeFillTint="33"/>
          </w:tcPr>
          <w:p w:rsidR="009A755C" w:rsidRPr="00204883" w:rsidRDefault="009A755C" w:rsidP="00BE1CA4">
            <w:pPr>
              <w:rPr>
                <w:b/>
              </w:rPr>
            </w:pPr>
            <w:r w:rsidRPr="00204883">
              <w:rPr>
                <w:b/>
              </w:rPr>
              <w:t>General Information</w:t>
            </w:r>
          </w:p>
        </w:tc>
      </w:tr>
      <w:tr w:rsidR="009A755C" w:rsidTr="00BE1CA4">
        <w:tc>
          <w:tcPr>
            <w:tcW w:w="9576" w:type="dxa"/>
            <w:gridSpan w:val="4"/>
          </w:tcPr>
          <w:p w:rsidR="009A755C" w:rsidRPr="00BD0A75" w:rsidRDefault="009A755C" w:rsidP="00BE1CA4">
            <w:pPr>
              <w:rPr>
                <w:i/>
              </w:rPr>
            </w:pPr>
            <w:r w:rsidRPr="00BD0A75">
              <w:rPr>
                <w:i/>
              </w:rPr>
              <w:t xml:space="preserve">Please complete </w:t>
            </w:r>
            <w:r>
              <w:rPr>
                <w:i/>
              </w:rPr>
              <w:t>ALL</w:t>
            </w:r>
            <w:r w:rsidRPr="00BD0A75">
              <w:rPr>
                <w:i/>
              </w:rPr>
              <w:t xml:space="preserve"> fields</w:t>
            </w:r>
            <w:r>
              <w:rPr>
                <w:i/>
              </w:rPr>
              <w:t xml:space="preserve"> b</w:t>
            </w:r>
            <w:r w:rsidR="00711053">
              <w:rPr>
                <w:i/>
              </w:rPr>
              <w:t>y</w:t>
            </w:r>
            <w:r>
              <w:rPr>
                <w:i/>
              </w:rPr>
              <w:t xml:space="preserve"> typing directly into the grey fields.</w:t>
            </w:r>
          </w:p>
          <w:p w:rsidR="009A755C" w:rsidRDefault="009A755C" w:rsidP="00BE1CA4"/>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Preferred First Name</w:t>
            </w:r>
          </w:p>
          <w:p w:rsidR="009A755C" w:rsidRDefault="009A755C" w:rsidP="00BE1CA4"/>
        </w:tc>
        <w:tc>
          <w:tcPr>
            <w:tcW w:w="5362" w:type="dxa"/>
            <w:gridSpan w:val="3"/>
          </w:tcPr>
          <w:p w:rsidR="009A755C" w:rsidRDefault="009A755C" w:rsidP="00BE1CA4">
            <w:r>
              <w:t>Last Name</w:t>
            </w:r>
          </w:p>
        </w:tc>
      </w:tr>
      <w:tr w:rsidR="009A755C" w:rsidTr="00BE1CA4">
        <w:tc>
          <w:tcPr>
            <w:tcW w:w="9576" w:type="dxa"/>
            <w:gridSpan w:val="4"/>
            <w:shd w:val="clear" w:color="auto" w:fill="D9D9D9" w:themeFill="background1" w:themeFillShade="D9"/>
          </w:tcPr>
          <w:p w:rsidR="009A755C" w:rsidRDefault="009A755C" w:rsidP="00BE1CA4"/>
        </w:tc>
      </w:tr>
      <w:tr w:rsidR="009A755C" w:rsidTr="00BE1CA4">
        <w:tc>
          <w:tcPr>
            <w:tcW w:w="9576" w:type="dxa"/>
            <w:gridSpan w:val="4"/>
          </w:tcPr>
          <w:p w:rsidR="009A755C" w:rsidRDefault="009A755C" w:rsidP="00BE1CA4">
            <w:r>
              <w:t>Street address (where you receive mail now)</w:t>
            </w:r>
          </w:p>
          <w:p w:rsidR="009A755C" w:rsidRDefault="009A755C" w:rsidP="00BE1CA4"/>
        </w:tc>
      </w:tr>
      <w:tr w:rsidR="009A755C" w:rsidTr="00BE1CA4">
        <w:tc>
          <w:tcPr>
            <w:tcW w:w="4214" w:type="dxa"/>
            <w:shd w:val="clear" w:color="auto" w:fill="D9D9D9" w:themeFill="background1" w:themeFillShade="D9"/>
          </w:tcPr>
          <w:p w:rsidR="009A755C" w:rsidRDefault="009A755C" w:rsidP="00BE1CA4"/>
        </w:tc>
        <w:tc>
          <w:tcPr>
            <w:tcW w:w="2570" w:type="dxa"/>
            <w:gridSpan w:val="2"/>
            <w:shd w:val="clear" w:color="auto" w:fill="D9D9D9" w:themeFill="background1" w:themeFillShade="D9"/>
          </w:tcPr>
          <w:p w:rsidR="009A755C" w:rsidRDefault="009A755C" w:rsidP="00BE1CA4"/>
        </w:tc>
        <w:tc>
          <w:tcPr>
            <w:tcW w:w="2792" w:type="dxa"/>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City</w:t>
            </w:r>
          </w:p>
          <w:p w:rsidR="009A755C" w:rsidRDefault="009A755C" w:rsidP="00BE1CA4"/>
        </w:tc>
        <w:tc>
          <w:tcPr>
            <w:tcW w:w="2570" w:type="dxa"/>
            <w:gridSpan w:val="2"/>
          </w:tcPr>
          <w:p w:rsidR="009A755C" w:rsidRDefault="009A755C" w:rsidP="00BE1CA4">
            <w:r>
              <w:t>State</w:t>
            </w:r>
          </w:p>
        </w:tc>
        <w:tc>
          <w:tcPr>
            <w:tcW w:w="2792" w:type="dxa"/>
          </w:tcPr>
          <w:p w:rsidR="009A755C" w:rsidRDefault="009A755C" w:rsidP="00BE1CA4">
            <w:r>
              <w:t>Zip Code</w:t>
            </w:r>
          </w:p>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Email</w:t>
            </w:r>
          </w:p>
          <w:p w:rsidR="009A755C" w:rsidRDefault="009A755C" w:rsidP="00BE1CA4"/>
        </w:tc>
        <w:tc>
          <w:tcPr>
            <w:tcW w:w="5362" w:type="dxa"/>
            <w:gridSpan w:val="3"/>
          </w:tcPr>
          <w:p w:rsidR="009A755C" w:rsidRDefault="009A755C" w:rsidP="00BE1CA4">
            <w:r>
              <w:t>Phone</w:t>
            </w:r>
          </w:p>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5E3121" w:rsidP="00BE1CA4">
            <w:r>
              <w:t>Gender/Gender Identity</w:t>
            </w:r>
          </w:p>
          <w:p w:rsidR="009A755C" w:rsidRDefault="009A755C" w:rsidP="00BE1CA4"/>
        </w:tc>
        <w:tc>
          <w:tcPr>
            <w:tcW w:w="5362" w:type="dxa"/>
            <w:gridSpan w:val="3"/>
          </w:tcPr>
          <w:p w:rsidR="009A755C" w:rsidRDefault="009A755C" w:rsidP="00BE1CA4">
            <w:r>
              <w:t>Dietary preferences/restrictions</w:t>
            </w:r>
          </w:p>
        </w:tc>
      </w:tr>
      <w:tr w:rsidR="009A755C" w:rsidTr="00BE1CA4">
        <w:tc>
          <w:tcPr>
            <w:tcW w:w="9576" w:type="dxa"/>
            <w:gridSpan w:val="4"/>
          </w:tcPr>
          <w:p w:rsidR="009A755C" w:rsidRDefault="009A755C" w:rsidP="00BE1CA4">
            <w:pPr>
              <w:rPr>
                <w:i/>
              </w:rPr>
            </w:pPr>
            <w:r>
              <w:rPr>
                <w:i/>
              </w:rPr>
              <w:t>The following additional</w:t>
            </w:r>
            <w:r w:rsidRPr="00204883">
              <w:rPr>
                <w:i/>
              </w:rPr>
              <w:t xml:space="preserve"> information is requested </w:t>
            </w:r>
            <w:r>
              <w:rPr>
                <w:i/>
              </w:rPr>
              <w:t xml:space="preserve">only </w:t>
            </w:r>
            <w:r w:rsidRPr="00204883">
              <w:rPr>
                <w:i/>
              </w:rPr>
              <w:t>for the purpose of</w:t>
            </w:r>
            <w:r>
              <w:rPr>
                <w:i/>
              </w:rPr>
              <w:t xml:space="preserve"> expediting </w:t>
            </w:r>
            <w:r w:rsidRPr="00204883">
              <w:rPr>
                <w:i/>
              </w:rPr>
              <w:t>travel</w:t>
            </w:r>
            <w:r>
              <w:rPr>
                <w:i/>
              </w:rPr>
              <w:t xml:space="preserve"> and other</w:t>
            </w:r>
            <w:r w:rsidRPr="00204883">
              <w:rPr>
                <w:i/>
              </w:rPr>
              <w:t xml:space="preserve"> </w:t>
            </w:r>
            <w:r>
              <w:rPr>
                <w:i/>
              </w:rPr>
              <w:t xml:space="preserve">arrangements </w:t>
            </w:r>
            <w:r w:rsidRPr="00204883">
              <w:rPr>
                <w:i/>
              </w:rPr>
              <w:t>for final candidates.</w:t>
            </w:r>
            <w:r>
              <w:rPr>
                <w:i/>
              </w:rPr>
              <w:t xml:space="preserve"> Please complete all fields.</w:t>
            </w:r>
          </w:p>
          <w:p w:rsidR="009A755C" w:rsidRDefault="009A755C" w:rsidP="00BE1CA4"/>
        </w:tc>
      </w:tr>
      <w:tr w:rsidR="005E3121" w:rsidTr="00BE1CA4">
        <w:tc>
          <w:tcPr>
            <w:tcW w:w="4214" w:type="dxa"/>
            <w:shd w:val="clear" w:color="auto" w:fill="D9D9D9" w:themeFill="background1" w:themeFillShade="D9"/>
          </w:tcPr>
          <w:p w:rsidR="005E3121" w:rsidRDefault="005E3121" w:rsidP="00BE1CA4"/>
        </w:tc>
        <w:tc>
          <w:tcPr>
            <w:tcW w:w="5362" w:type="dxa"/>
            <w:gridSpan w:val="3"/>
            <w:shd w:val="clear" w:color="auto" w:fill="D9D9D9" w:themeFill="background1" w:themeFillShade="D9"/>
          </w:tcPr>
          <w:p w:rsidR="005E3121" w:rsidRDefault="005E3121" w:rsidP="00BE1CA4"/>
        </w:tc>
      </w:tr>
      <w:tr w:rsidR="005E3121" w:rsidTr="005E3121">
        <w:tc>
          <w:tcPr>
            <w:tcW w:w="4214" w:type="dxa"/>
            <w:shd w:val="clear" w:color="auto" w:fill="FFFFFF" w:themeFill="background1"/>
          </w:tcPr>
          <w:p w:rsidR="005E3121" w:rsidRDefault="005E3121" w:rsidP="00BE1CA4">
            <w:r>
              <w:t xml:space="preserve">First Name (as reflected in official travel </w:t>
            </w:r>
            <w:r>
              <w:lastRenderedPageBreak/>
              <w:t>identification documents)</w:t>
            </w:r>
          </w:p>
          <w:p w:rsidR="005E3121" w:rsidRDefault="005E3121" w:rsidP="00BE1CA4"/>
        </w:tc>
        <w:tc>
          <w:tcPr>
            <w:tcW w:w="5362" w:type="dxa"/>
            <w:gridSpan w:val="3"/>
            <w:shd w:val="clear" w:color="auto" w:fill="FFFFFF" w:themeFill="background1"/>
          </w:tcPr>
          <w:p w:rsidR="005E3121" w:rsidRDefault="005E3121" w:rsidP="00BE1CA4">
            <w:r>
              <w:lastRenderedPageBreak/>
              <w:t xml:space="preserve">Last Name (as reflected in official travel identification </w:t>
            </w:r>
            <w:r>
              <w:lastRenderedPageBreak/>
              <w:t>documents)</w:t>
            </w:r>
          </w:p>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9B22E5" w:rsidP="00BE1CA4">
            <w:r>
              <w:t>Birth Date (MM/DD/YYYY)</w:t>
            </w:r>
          </w:p>
        </w:tc>
        <w:tc>
          <w:tcPr>
            <w:tcW w:w="5362" w:type="dxa"/>
            <w:gridSpan w:val="3"/>
          </w:tcPr>
          <w:p w:rsidR="0095187F" w:rsidRDefault="009A755C" w:rsidP="005E3121">
            <w:r>
              <w:t xml:space="preserve">Sex (as reflected in </w:t>
            </w:r>
            <w:r w:rsidR="005E3121">
              <w:t>official travel identification documents</w:t>
            </w:r>
            <w:r>
              <w:t>)</w:t>
            </w:r>
          </w:p>
        </w:tc>
      </w:tr>
      <w:tr w:rsidR="009A755C" w:rsidTr="00BE1CA4">
        <w:tc>
          <w:tcPr>
            <w:tcW w:w="9576" w:type="dxa"/>
            <w:gridSpan w:val="4"/>
            <w:shd w:val="clear" w:color="auto" w:fill="D9D9D9" w:themeFill="background1" w:themeFillShade="D9"/>
          </w:tcPr>
          <w:p w:rsidR="009A755C" w:rsidRDefault="009A755C" w:rsidP="00BE1CA4"/>
        </w:tc>
      </w:tr>
      <w:tr w:rsidR="009A755C" w:rsidTr="00BE1CA4">
        <w:tc>
          <w:tcPr>
            <w:tcW w:w="9576" w:type="dxa"/>
            <w:gridSpan w:val="4"/>
          </w:tcPr>
          <w:p w:rsidR="009A755C" w:rsidRDefault="009A755C" w:rsidP="00BE1CA4">
            <w:r>
              <w:t>Street address (if different than above)</w:t>
            </w:r>
          </w:p>
          <w:p w:rsidR="009A755C" w:rsidRDefault="009A755C" w:rsidP="00BE1CA4"/>
        </w:tc>
      </w:tr>
      <w:tr w:rsidR="009A755C" w:rsidTr="00BE1CA4">
        <w:tc>
          <w:tcPr>
            <w:tcW w:w="4214" w:type="dxa"/>
            <w:shd w:val="clear" w:color="auto" w:fill="D9D9D9" w:themeFill="background1" w:themeFillShade="D9"/>
          </w:tcPr>
          <w:p w:rsidR="009A755C" w:rsidRDefault="009A755C" w:rsidP="00BE1CA4"/>
        </w:tc>
        <w:tc>
          <w:tcPr>
            <w:tcW w:w="2570" w:type="dxa"/>
            <w:gridSpan w:val="2"/>
            <w:shd w:val="clear" w:color="auto" w:fill="D9D9D9" w:themeFill="background1" w:themeFillShade="D9"/>
          </w:tcPr>
          <w:p w:rsidR="009A755C" w:rsidRDefault="009A755C" w:rsidP="00BE1CA4"/>
        </w:tc>
        <w:tc>
          <w:tcPr>
            <w:tcW w:w="2792" w:type="dxa"/>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City</w:t>
            </w:r>
          </w:p>
        </w:tc>
        <w:tc>
          <w:tcPr>
            <w:tcW w:w="2570" w:type="dxa"/>
            <w:gridSpan w:val="2"/>
          </w:tcPr>
          <w:p w:rsidR="009A755C" w:rsidRDefault="009A755C" w:rsidP="00BE1CA4">
            <w:r>
              <w:t>State</w:t>
            </w:r>
          </w:p>
        </w:tc>
        <w:tc>
          <w:tcPr>
            <w:tcW w:w="2792" w:type="dxa"/>
          </w:tcPr>
          <w:p w:rsidR="009A755C" w:rsidRDefault="009A755C" w:rsidP="00BE1CA4">
            <w:r>
              <w:t>Zip Code</w:t>
            </w:r>
          </w:p>
        </w:tc>
      </w:tr>
      <w:tr w:rsidR="009A755C" w:rsidTr="00BE1CA4">
        <w:tc>
          <w:tcPr>
            <w:tcW w:w="9576" w:type="dxa"/>
            <w:gridSpan w:val="4"/>
          </w:tcPr>
          <w:p w:rsidR="009A755C" w:rsidRDefault="009A755C" w:rsidP="00BE1CA4"/>
        </w:tc>
      </w:tr>
      <w:tr w:rsidR="009A755C" w:rsidTr="00BE1CA4">
        <w:tc>
          <w:tcPr>
            <w:tcW w:w="4518" w:type="dxa"/>
            <w:gridSpan w:val="2"/>
            <w:shd w:val="clear" w:color="auto" w:fill="D9D9D9" w:themeFill="background1" w:themeFillShade="D9"/>
          </w:tcPr>
          <w:p w:rsidR="009A755C" w:rsidRDefault="009A755C" w:rsidP="00BE1CA4"/>
        </w:tc>
        <w:tc>
          <w:tcPr>
            <w:tcW w:w="5058" w:type="dxa"/>
            <w:gridSpan w:val="2"/>
            <w:shd w:val="clear" w:color="auto" w:fill="D9D9D9" w:themeFill="background1" w:themeFillShade="D9"/>
          </w:tcPr>
          <w:p w:rsidR="009A755C" w:rsidRDefault="009A755C" w:rsidP="00BE1CA4"/>
        </w:tc>
      </w:tr>
      <w:tr w:rsidR="009A755C" w:rsidTr="00BE1CA4">
        <w:tc>
          <w:tcPr>
            <w:tcW w:w="4518" w:type="dxa"/>
            <w:gridSpan w:val="2"/>
          </w:tcPr>
          <w:p w:rsidR="009A755C" w:rsidRDefault="009A755C" w:rsidP="00BE1CA4">
            <w:r>
              <w:t>Preferred airport (served by Southwest Airlines)</w:t>
            </w:r>
          </w:p>
        </w:tc>
        <w:tc>
          <w:tcPr>
            <w:tcW w:w="5058" w:type="dxa"/>
            <w:gridSpan w:val="2"/>
          </w:tcPr>
          <w:p w:rsidR="009A755C" w:rsidRDefault="009A755C" w:rsidP="00BE1CA4">
            <w:r>
              <w:t>Preferred train station</w:t>
            </w:r>
          </w:p>
        </w:tc>
      </w:tr>
      <w:tr w:rsidR="009A755C" w:rsidTr="00BE1CA4">
        <w:tc>
          <w:tcPr>
            <w:tcW w:w="9576" w:type="dxa"/>
            <w:gridSpan w:val="4"/>
            <w:shd w:val="clear" w:color="auto" w:fill="auto"/>
          </w:tcPr>
          <w:p w:rsidR="009A755C" w:rsidRPr="00204883" w:rsidRDefault="009A755C" w:rsidP="00BE1CA4">
            <w:pPr>
              <w:rPr>
                <w:b/>
              </w:rPr>
            </w:pPr>
          </w:p>
        </w:tc>
      </w:tr>
      <w:tr w:rsidR="009A755C" w:rsidTr="00BE1CA4">
        <w:tc>
          <w:tcPr>
            <w:tcW w:w="9576" w:type="dxa"/>
            <w:gridSpan w:val="4"/>
            <w:shd w:val="clear" w:color="auto" w:fill="EAF1DD" w:themeFill="accent3" w:themeFillTint="33"/>
          </w:tcPr>
          <w:p w:rsidR="009A755C" w:rsidRPr="00204883" w:rsidRDefault="009A755C" w:rsidP="00BE1CA4">
            <w:pPr>
              <w:rPr>
                <w:b/>
              </w:rPr>
            </w:pPr>
            <w:r w:rsidRPr="00204883">
              <w:rPr>
                <w:b/>
              </w:rPr>
              <w:t>University Information</w:t>
            </w:r>
            <w:r w:rsidR="00B5797B">
              <w:rPr>
                <w:b/>
              </w:rPr>
              <w:t xml:space="preserve"> (if applicable)</w:t>
            </w:r>
          </w:p>
        </w:tc>
      </w:tr>
      <w:tr w:rsidR="009A755C" w:rsidTr="00BE1CA4">
        <w:tc>
          <w:tcPr>
            <w:tcW w:w="9576" w:type="dxa"/>
            <w:gridSpan w:val="4"/>
          </w:tcPr>
          <w:p w:rsidR="009A755C" w:rsidRDefault="009A755C" w:rsidP="00BE1CA4"/>
        </w:tc>
      </w:tr>
      <w:tr w:rsidR="009A755C" w:rsidTr="00BE1CA4">
        <w:tc>
          <w:tcPr>
            <w:tcW w:w="9576" w:type="dxa"/>
            <w:gridSpan w:val="4"/>
            <w:shd w:val="clear" w:color="auto" w:fill="D9D9D9" w:themeFill="background1" w:themeFillShade="D9"/>
          </w:tcPr>
          <w:p w:rsidR="009A755C" w:rsidRDefault="009A755C" w:rsidP="00BE1CA4"/>
        </w:tc>
      </w:tr>
      <w:tr w:rsidR="009A755C" w:rsidTr="00BE1CA4">
        <w:tc>
          <w:tcPr>
            <w:tcW w:w="9576" w:type="dxa"/>
            <w:gridSpan w:val="4"/>
          </w:tcPr>
          <w:p w:rsidR="009A755C" w:rsidRDefault="009A755C" w:rsidP="00BE1CA4">
            <w:r>
              <w:t>University</w:t>
            </w:r>
          </w:p>
          <w:p w:rsidR="009A755C" w:rsidRDefault="009A755C" w:rsidP="00BE1CA4"/>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City</w:t>
            </w:r>
          </w:p>
          <w:p w:rsidR="009A755C" w:rsidRDefault="009A755C" w:rsidP="00BE1CA4"/>
        </w:tc>
        <w:tc>
          <w:tcPr>
            <w:tcW w:w="5362" w:type="dxa"/>
            <w:gridSpan w:val="3"/>
          </w:tcPr>
          <w:p w:rsidR="009A755C" w:rsidRDefault="009A755C" w:rsidP="00BE1CA4">
            <w:r>
              <w:t>State</w:t>
            </w:r>
          </w:p>
        </w:tc>
      </w:tr>
      <w:tr w:rsidR="009A755C" w:rsidTr="00BE1CA4">
        <w:tc>
          <w:tcPr>
            <w:tcW w:w="4214" w:type="dxa"/>
            <w:shd w:val="clear" w:color="auto" w:fill="D9D9D9" w:themeFill="background1" w:themeFillShade="D9"/>
          </w:tcPr>
          <w:p w:rsidR="009A755C" w:rsidRDefault="009A755C" w:rsidP="00BE1CA4"/>
        </w:tc>
        <w:tc>
          <w:tcPr>
            <w:tcW w:w="5362" w:type="dxa"/>
            <w:gridSpan w:val="3"/>
            <w:shd w:val="clear" w:color="auto" w:fill="D9D9D9" w:themeFill="background1" w:themeFillShade="D9"/>
          </w:tcPr>
          <w:p w:rsidR="009A755C" w:rsidRDefault="009A755C" w:rsidP="00BE1CA4"/>
        </w:tc>
      </w:tr>
      <w:tr w:rsidR="009A755C" w:rsidTr="00BE1CA4">
        <w:tc>
          <w:tcPr>
            <w:tcW w:w="4214" w:type="dxa"/>
          </w:tcPr>
          <w:p w:rsidR="009A755C" w:rsidRDefault="009A755C" w:rsidP="00BE1CA4">
            <w:r>
              <w:t xml:space="preserve">What class year will you be in Fall </w:t>
            </w:r>
            <w:r w:rsidR="008722D2">
              <w:t>2016</w:t>
            </w:r>
            <w:r>
              <w:t>?</w:t>
            </w:r>
          </w:p>
          <w:p w:rsidR="009A755C" w:rsidRDefault="009A755C" w:rsidP="00BE1CA4"/>
        </w:tc>
        <w:tc>
          <w:tcPr>
            <w:tcW w:w="5362" w:type="dxa"/>
            <w:gridSpan w:val="3"/>
          </w:tcPr>
          <w:p w:rsidR="009A755C" w:rsidRDefault="009A755C" w:rsidP="00BE1CA4">
            <w:r>
              <w:t>Expected graduation semester and year</w:t>
            </w:r>
          </w:p>
        </w:tc>
      </w:tr>
      <w:tr w:rsidR="009A755C" w:rsidTr="00BE1CA4">
        <w:tc>
          <w:tcPr>
            <w:tcW w:w="9576" w:type="dxa"/>
            <w:gridSpan w:val="4"/>
            <w:shd w:val="clear" w:color="auto" w:fill="D9D9D9" w:themeFill="background1" w:themeFillShade="D9"/>
          </w:tcPr>
          <w:p w:rsidR="009A755C" w:rsidRDefault="009A755C" w:rsidP="00BE1CA4">
            <w:bookmarkStart w:id="0" w:name="_GoBack"/>
            <w:bookmarkEnd w:id="0"/>
          </w:p>
        </w:tc>
      </w:tr>
      <w:tr w:rsidR="009A755C" w:rsidTr="00BE1CA4">
        <w:tc>
          <w:tcPr>
            <w:tcW w:w="9576" w:type="dxa"/>
            <w:gridSpan w:val="4"/>
          </w:tcPr>
          <w:p w:rsidR="009A755C" w:rsidRDefault="009A755C" w:rsidP="00BE1CA4">
            <w:r>
              <w:t>What is your major or study area of interest?</w:t>
            </w:r>
          </w:p>
        </w:tc>
      </w:tr>
      <w:tr w:rsidR="009A755C" w:rsidTr="00BE1CA4">
        <w:tc>
          <w:tcPr>
            <w:tcW w:w="9576" w:type="dxa"/>
            <w:gridSpan w:val="4"/>
          </w:tcPr>
          <w:p w:rsidR="009A755C" w:rsidRDefault="009A755C" w:rsidP="00BE1CA4"/>
        </w:tc>
      </w:tr>
    </w:tbl>
    <w:p w:rsidR="00F978FF" w:rsidRDefault="00F978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449"/>
        <w:gridCol w:w="530"/>
        <w:gridCol w:w="1567"/>
        <w:gridCol w:w="311"/>
        <w:gridCol w:w="324"/>
        <w:gridCol w:w="1262"/>
        <w:gridCol w:w="350"/>
        <w:gridCol w:w="1018"/>
      </w:tblGrid>
      <w:tr w:rsidR="009A755C" w:rsidTr="00BE1CA4">
        <w:tc>
          <w:tcPr>
            <w:tcW w:w="9576" w:type="dxa"/>
            <w:gridSpan w:val="9"/>
            <w:shd w:val="clear" w:color="auto" w:fill="EAF1DD" w:themeFill="accent3" w:themeFillTint="33"/>
          </w:tcPr>
          <w:p w:rsidR="009A755C" w:rsidRPr="00B04C69" w:rsidRDefault="009A755C" w:rsidP="00BE1CA4">
            <w:pPr>
              <w:rPr>
                <w:b/>
              </w:rPr>
            </w:pPr>
            <w:r>
              <w:rPr>
                <w:b/>
              </w:rPr>
              <w:t>Questions</w:t>
            </w:r>
          </w:p>
        </w:tc>
      </w:tr>
      <w:tr w:rsidR="009A755C" w:rsidTr="00BE1CA4">
        <w:tc>
          <w:tcPr>
            <w:tcW w:w="9576" w:type="dxa"/>
            <w:gridSpan w:val="9"/>
          </w:tcPr>
          <w:p w:rsidR="00445165" w:rsidRDefault="009A755C" w:rsidP="00445165">
            <w:pPr>
              <w:pStyle w:val="ListParagraph"/>
              <w:numPr>
                <w:ilvl w:val="0"/>
                <w:numId w:val="1"/>
              </w:numPr>
            </w:pPr>
            <w:r>
              <w:t>Three words that</w:t>
            </w:r>
            <w:r w:rsidRPr="00CC0324">
              <w:t xml:space="preserve"> describe me are:</w:t>
            </w:r>
          </w:p>
        </w:tc>
      </w:tr>
      <w:tr w:rsidR="009A755C" w:rsidTr="00BE1CA4">
        <w:tc>
          <w:tcPr>
            <w:tcW w:w="9576" w:type="dxa"/>
            <w:gridSpan w:val="9"/>
            <w:shd w:val="clear" w:color="auto" w:fill="D9D9D9" w:themeFill="background1" w:themeFillShade="D9"/>
          </w:tcPr>
          <w:p w:rsidR="009A755C" w:rsidRDefault="009A755C" w:rsidP="00BE1CA4"/>
        </w:tc>
      </w:tr>
      <w:tr w:rsidR="009A755C" w:rsidTr="00BE1CA4">
        <w:tc>
          <w:tcPr>
            <w:tcW w:w="9576" w:type="dxa"/>
            <w:gridSpan w:val="9"/>
          </w:tcPr>
          <w:p w:rsidR="009A755C" w:rsidRDefault="009A755C" w:rsidP="00BE1CA4">
            <w:pPr>
              <w:rPr>
                <w:b/>
                <w:i/>
              </w:rPr>
            </w:pPr>
          </w:p>
          <w:p w:rsidR="009A755C" w:rsidRDefault="009A755C" w:rsidP="00D67DC3">
            <w:pPr>
              <w:rPr>
                <w:b/>
                <w:i/>
              </w:rPr>
            </w:pPr>
            <w:r w:rsidRPr="00AE775D">
              <w:rPr>
                <w:b/>
                <w:i/>
              </w:rPr>
              <w:t>Please limit the following responses to 500 words or less.</w:t>
            </w:r>
          </w:p>
          <w:p w:rsidR="0035016B" w:rsidRPr="00AE775D" w:rsidRDefault="0035016B" w:rsidP="00D67DC3">
            <w:pPr>
              <w:rPr>
                <w:b/>
                <w:i/>
              </w:rPr>
            </w:pPr>
          </w:p>
        </w:tc>
      </w:tr>
      <w:tr w:rsidR="009A755C" w:rsidTr="00BE1CA4">
        <w:tc>
          <w:tcPr>
            <w:tcW w:w="9576" w:type="dxa"/>
            <w:gridSpan w:val="9"/>
          </w:tcPr>
          <w:p w:rsidR="00445165" w:rsidRDefault="009A755C" w:rsidP="008722D2">
            <w:pPr>
              <w:pStyle w:val="ListParagraph"/>
              <w:numPr>
                <w:ilvl w:val="0"/>
                <w:numId w:val="1"/>
              </w:numPr>
              <w:textAlignment w:val="baseline"/>
            </w:pPr>
            <w:r w:rsidRPr="00B65D97">
              <w:rPr>
                <w:rFonts w:eastAsia="Times New Roman" w:cs="Arial"/>
                <w:color w:val="000000"/>
              </w:rPr>
              <w:t>Personal Statement: Describe why this issue area</w:t>
            </w:r>
            <w:r w:rsidR="000C4361">
              <w:rPr>
                <w:rFonts w:eastAsia="Times New Roman" w:cs="Arial"/>
                <w:color w:val="000000"/>
              </w:rPr>
              <w:t xml:space="preserve"> (</w:t>
            </w:r>
            <w:r w:rsidR="008722D2">
              <w:rPr>
                <w:rFonts w:eastAsia="Times New Roman" w:cs="Arial"/>
                <w:color w:val="000000"/>
              </w:rPr>
              <w:t>immigrant rights</w:t>
            </w:r>
            <w:r w:rsidR="00A26421">
              <w:rPr>
                <w:rFonts w:eastAsia="Times New Roman" w:cs="Arial"/>
                <w:color w:val="000000"/>
              </w:rPr>
              <w:t>/justice</w:t>
            </w:r>
            <w:r>
              <w:rPr>
                <w:rFonts w:eastAsia="Times New Roman" w:cs="Arial"/>
                <w:color w:val="000000"/>
              </w:rPr>
              <w:t>)</w:t>
            </w:r>
            <w:r w:rsidRPr="00B65D97">
              <w:rPr>
                <w:rFonts w:eastAsia="Times New Roman" w:cs="Arial"/>
                <w:color w:val="000000"/>
              </w:rPr>
              <w:t xml:space="preserve"> is important to you. This may include (but isn’t limited to) a personal experience, identity, family or community need, or </w:t>
            </w:r>
            <w:r w:rsidR="00EA3C2E">
              <w:rPr>
                <w:rFonts w:eastAsia="Times New Roman" w:cs="Arial"/>
                <w:color w:val="000000"/>
              </w:rPr>
              <w:t xml:space="preserve">campus </w:t>
            </w:r>
            <w:r>
              <w:rPr>
                <w:rFonts w:eastAsia="Times New Roman" w:cs="Arial"/>
                <w:color w:val="000000"/>
              </w:rPr>
              <w:t xml:space="preserve">need. </w:t>
            </w:r>
          </w:p>
        </w:tc>
      </w:tr>
      <w:tr w:rsidR="009A755C" w:rsidTr="00BE1CA4">
        <w:tc>
          <w:tcPr>
            <w:tcW w:w="9576" w:type="dxa"/>
            <w:gridSpan w:val="9"/>
            <w:shd w:val="clear" w:color="auto" w:fill="D9D9D9" w:themeFill="background1" w:themeFillShade="D9"/>
          </w:tcPr>
          <w:p w:rsidR="009A755C" w:rsidRDefault="009A755C" w:rsidP="00BE1CA4"/>
        </w:tc>
      </w:tr>
      <w:tr w:rsidR="000C4361" w:rsidTr="00BE1CA4">
        <w:tc>
          <w:tcPr>
            <w:tcW w:w="9576" w:type="dxa"/>
            <w:gridSpan w:val="9"/>
          </w:tcPr>
          <w:p w:rsidR="000C4361" w:rsidRDefault="000C4361" w:rsidP="00BE1CA4">
            <w:pPr>
              <w:pStyle w:val="ListParagraph"/>
              <w:rPr>
                <w:rFonts w:eastAsia="Times New Roman" w:cs="Arial"/>
                <w:color w:val="000000"/>
              </w:rPr>
            </w:pPr>
          </w:p>
        </w:tc>
      </w:tr>
      <w:tr w:rsidR="000C4361" w:rsidTr="00BE1CA4">
        <w:tc>
          <w:tcPr>
            <w:tcW w:w="9576" w:type="dxa"/>
            <w:gridSpan w:val="9"/>
          </w:tcPr>
          <w:p w:rsidR="000C4361" w:rsidRPr="000C4361" w:rsidRDefault="000C4361" w:rsidP="00254F8D">
            <w:pPr>
              <w:pStyle w:val="ListParagraph"/>
              <w:numPr>
                <w:ilvl w:val="0"/>
                <w:numId w:val="1"/>
              </w:numPr>
              <w:rPr>
                <w:rFonts w:eastAsia="Times New Roman" w:cs="Arial"/>
                <w:color w:val="000000"/>
              </w:rPr>
            </w:pPr>
            <w:r>
              <w:rPr>
                <w:rFonts w:eastAsia="Times New Roman" w:cs="Arial"/>
                <w:color w:val="000000"/>
              </w:rPr>
              <w:t xml:space="preserve">The Movement: Why does the </w:t>
            </w:r>
            <w:r w:rsidR="00C659C6">
              <w:rPr>
                <w:rFonts w:eastAsia="Times New Roman" w:cs="Arial"/>
                <w:color w:val="000000"/>
              </w:rPr>
              <w:t>i</w:t>
            </w:r>
            <w:r w:rsidR="008722D2">
              <w:rPr>
                <w:rFonts w:eastAsia="Times New Roman" w:cs="Arial"/>
                <w:color w:val="000000"/>
              </w:rPr>
              <w:t xml:space="preserve">mmigrant </w:t>
            </w:r>
            <w:r w:rsidR="00C659C6">
              <w:rPr>
                <w:rFonts w:eastAsia="Times New Roman" w:cs="Arial"/>
                <w:color w:val="000000"/>
              </w:rPr>
              <w:t>j</w:t>
            </w:r>
            <w:r w:rsidR="008722D2">
              <w:rPr>
                <w:rFonts w:eastAsia="Times New Roman" w:cs="Arial"/>
                <w:color w:val="000000"/>
              </w:rPr>
              <w:t>ustice</w:t>
            </w:r>
            <w:r>
              <w:rPr>
                <w:rFonts w:eastAsia="Times New Roman" w:cs="Arial"/>
                <w:color w:val="000000"/>
              </w:rPr>
              <w:t xml:space="preserve"> movement</w:t>
            </w:r>
            <w:r w:rsidR="00BB72C6">
              <w:rPr>
                <w:rFonts w:eastAsia="Times New Roman" w:cs="Arial"/>
                <w:color w:val="000000"/>
              </w:rPr>
              <w:t xml:space="preserve"> in the US</w:t>
            </w:r>
            <w:r>
              <w:rPr>
                <w:rFonts w:eastAsia="Times New Roman" w:cs="Arial"/>
                <w:color w:val="000000"/>
              </w:rPr>
              <w:t xml:space="preserve"> matter to the South Asian </w:t>
            </w:r>
            <w:r w:rsidR="00BB72C6">
              <w:rPr>
                <w:rFonts w:eastAsia="Times New Roman" w:cs="Arial"/>
                <w:color w:val="000000"/>
              </w:rPr>
              <w:t xml:space="preserve">American </w:t>
            </w:r>
            <w:r w:rsidR="00254F8D">
              <w:rPr>
                <w:rFonts w:eastAsia="Times New Roman" w:cs="Arial"/>
                <w:color w:val="000000"/>
              </w:rPr>
              <w:t>community</w:t>
            </w:r>
            <w:r>
              <w:rPr>
                <w:rFonts w:eastAsia="Times New Roman" w:cs="Arial"/>
                <w:color w:val="000000"/>
              </w:rPr>
              <w:t>?</w:t>
            </w:r>
          </w:p>
        </w:tc>
      </w:tr>
      <w:tr w:rsidR="000C4361" w:rsidTr="000C4361">
        <w:tc>
          <w:tcPr>
            <w:tcW w:w="9576" w:type="dxa"/>
            <w:gridSpan w:val="9"/>
            <w:shd w:val="clear" w:color="auto" w:fill="D9D9D9" w:themeFill="background1" w:themeFillShade="D9"/>
          </w:tcPr>
          <w:p w:rsidR="000C4361" w:rsidRDefault="000C4361" w:rsidP="00BE1CA4">
            <w:pPr>
              <w:pStyle w:val="ListParagraph"/>
              <w:rPr>
                <w:rFonts w:eastAsia="Times New Roman" w:cs="Arial"/>
                <w:color w:val="000000"/>
              </w:rPr>
            </w:pPr>
          </w:p>
        </w:tc>
      </w:tr>
      <w:tr w:rsidR="003D0F73" w:rsidTr="00BE1CA4">
        <w:tc>
          <w:tcPr>
            <w:tcW w:w="9576" w:type="dxa"/>
            <w:gridSpan w:val="9"/>
          </w:tcPr>
          <w:p w:rsidR="003D0F73" w:rsidRDefault="003D0F73" w:rsidP="00BE1CA4">
            <w:pPr>
              <w:pStyle w:val="ListParagraph"/>
              <w:rPr>
                <w:rFonts w:eastAsia="Times New Roman" w:cs="Arial"/>
                <w:color w:val="000000"/>
              </w:rPr>
            </w:pPr>
          </w:p>
        </w:tc>
      </w:tr>
      <w:tr w:rsidR="003D0F73" w:rsidTr="00BE1CA4">
        <w:tc>
          <w:tcPr>
            <w:tcW w:w="9576" w:type="dxa"/>
            <w:gridSpan w:val="9"/>
          </w:tcPr>
          <w:p w:rsidR="00445165" w:rsidRDefault="003D0F73" w:rsidP="00A26421">
            <w:pPr>
              <w:pStyle w:val="ListParagraph"/>
              <w:numPr>
                <w:ilvl w:val="0"/>
                <w:numId w:val="1"/>
              </w:numPr>
              <w:rPr>
                <w:rFonts w:eastAsia="Times New Roman" w:cs="Arial"/>
                <w:color w:val="000000"/>
              </w:rPr>
            </w:pPr>
            <w:r>
              <w:rPr>
                <w:rFonts w:eastAsia="Times New Roman" w:cs="Arial"/>
                <w:color w:val="000000"/>
              </w:rPr>
              <w:t>Pers</w:t>
            </w:r>
            <w:r w:rsidR="003E05F9">
              <w:rPr>
                <w:rFonts w:eastAsia="Times New Roman" w:cs="Arial"/>
                <w:color w:val="000000"/>
              </w:rPr>
              <w:t xml:space="preserve">onal Experience:  How </w:t>
            </w:r>
            <w:r w:rsidR="00A26421">
              <w:rPr>
                <w:rFonts w:eastAsia="Times New Roman" w:cs="Arial"/>
                <w:color w:val="000000"/>
              </w:rPr>
              <w:t>does injustice toward immigrants or the narratives of immigrants</w:t>
            </w:r>
            <w:r w:rsidR="008722D2">
              <w:rPr>
                <w:rFonts w:eastAsia="Times New Roman" w:cs="Arial"/>
                <w:color w:val="000000"/>
              </w:rPr>
              <w:t xml:space="preserve"> </w:t>
            </w:r>
            <w:r w:rsidR="00BB72C6">
              <w:rPr>
                <w:rFonts w:eastAsia="Times New Roman" w:cs="Arial"/>
                <w:color w:val="000000"/>
              </w:rPr>
              <w:t>manifest</w:t>
            </w:r>
            <w:r>
              <w:rPr>
                <w:rFonts w:eastAsia="Times New Roman" w:cs="Arial"/>
                <w:color w:val="000000"/>
              </w:rPr>
              <w:t xml:space="preserve"> </w:t>
            </w:r>
            <w:r w:rsidR="00BB72C6">
              <w:rPr>
                <w:rFonts w:eastAsia="Times New Roman" w:cs="Arial"/>
                <w:color w:val="000000"/>
              </w:rPr>
              <w:t>in your life—perhaps among your family, friends, peers, or other close networks</w:t>
            </w:r>
            <w:r w:rsidR="00F557B1">
              <w:rPr>
                <w:rFonts w:eastAsia="Times New Roman" w:cs="Arial"/>
                <w:color w:val="000000"/>
              </w:rPr>
              <w:t>—</w:t>
            </w:r>
            <w:r>
              <w:rPr>
                <w:rFonts w:eastAsia="Times New Roman" w:cs="Arial"/>
                <w:color w:val="000000"/>
              </w:rPr>
              <w:t>and what decisions do you make around it?</w:t>
            </w:r>
          </w:p>
        </w:tc>
      </w:tr>
      <w:tr w:rsidR="003D0F73" w:rsidTr="003D0F73">
        <w:tc>
          <w:tcPr>
            <w:tcW w:w="9576" w:type="dxa"/>
            <w:gridSpan w:val="9"/>
            <w:shd w:val="clear" w:color="auto" w:fill="D9D9D9" w:themeFill="background1" w:themeFillShade="D9"/>
          </w:tcPr>
          <w:p w:rsidR="003D0F73" w:rsidRDefault="003D0F73" w:rsidP="00BE1CA4">
            <w:pPr>
              <w:pStyle w:val="ListParagraph"/>
              <w:rPr>
                <w:rFonts w:eastAsia="Times New Roman" w:cs="Arial"/>
                <w:color w:val="000000"/>
              </w:rPr>
            </w:pPr>
          </w:p>
        </w:tc>
      </w:tr>
      <w:tr w:rsidR="009A755C" w:rsidTr="00BE1CA4">
        <w:tc>
          <w:tcPr>
            <w:tcW w:w="9576" w:type="dxa"/>
            <w:gridSpan w:val="9"/>
          </w:tcPr>
          <w:p w:rsidR="009A755C" w:rsidRDefault="009A755C" w:rsidP="00BE1CA4">
            <w:pPr>
              <w:pStyle w:val="ListParagraph"/>
              <w:rPr>
                <w:rFonts w:eastAsia="Times New Roman" w:cs="Arial"/>
                <w:color w:val="000000"/>
              </w:rPr>
            </w:pPr>
          </w:p>
        </w:tc>
      </w:tr>
      <w:tr w:rsidR="009A755C" w:rsidTr="00BE1CA4">
        <w:tc>
          <w:tcPr>
            <w:tcW w:w="9576" w:type="dxa"/>
            <w:gridSpan w:val="9"/>
          </w:tcPr>
          <w:p w:rsidR="00445165" w:rsidRDefault="009A755C" w:rsidP="008722D2">
            <w:pPr>
              <w:pStyle w:val="ListParagraph"/>
              <w:numPr>
                <w:ilvl w:val="0"/>
                <w:numId w:val="1"/>
              </w:numPr>
            </w:pPr>
            <w:r w:rsidRPr="00775EB0">
              <w:rPr>
                <w:rFonts w:eastAsia="Times New Roman" w:cs="Arial"/>
                <w:color w:val="000000"/>
              </w:rPr>
              <w:t xml:space="preserve">Project </w:t>
            </w:r>
            <w:r w:rsidR="00BB72C6">
              <w:rPr>
                <w:rFonts w:eastAsia="Times New Roman" w:cs="Arial"/>
                <w:color w:val="000000"/>
              </w:rPr>
              <w:t>Proposal</w:t>
            </w:r>
            <w:r w:rsidRPr="00775EB0">
              <w:rPr>
                <w:rFonts w:eastAsia="Times New Roman" w:cs="Arial"/>
                <w:color w:val="000000"/>
              </w:rPr>
              <w:t xml:space="preserve">: </w:t>
            </w:r>
            <w:r>
              <w:rPr>
                <w:rFonts w:eastAsia="Times New Roman" w:cs="Arial"/>
                <w:color w:val="000000"/>
              </w:rPr>
              <w:t>Each YLI participant commits to</w:t>
            </w:r>
            <w:r w:rsidR="00BB72C6">
              <w:rPr>
                <w:rFonts w:eastAsia="Times New Roman" w:cs="Arial"/>
                <w:color w:val="000000"/>
              </w:rPr>
              <w:t xml:space="preserve"> developing and</w:t>
            </w:r>
            <w:r>
              <w:rPr>
                <w:rFonts w:eastAsia="Times New Roman" w:cs="Arial"/>
                <w:color w:val="000000"/>
              </w:rPr>
              <w:t xml:space="preserve"> implementing a project around </w:t>
            </w:r>
            <w:r w:rsidR="008722D2">
              <w:rPr>
                <w:rFonts w:eastAsia="Times New Roman" w:cs="Arial"/>
                <w:color w:val="000000"/>
              </w:rPr>
              <w:t xml:space="preserve">immigrant justice </w:t>
            </w:r>
            <w:r w:rsidR="00C57542">
              <w:rPr>
                <w:rFonts w:eastAsia="Times New Roman" w:cs="Arial"/>
                <w:color w:val="000000"/>
              </w:rPr>
              <w:t xml:space="preserve">among South Asian Americans </w:t>
            </w:r>
            <w:r>
              <w:rPr>
                <w:rFonts w:eastAsia="Times New Roman" w:cs="Arial"/>
                <w:color w:val="000000"/>
              </w:rPr>
              <w:t>on thei</w:t>
            </w:r>
            <w:r w:rsidR="00044158">
              <w:rPr>
                <w:rFonts w:eastAsia="Times New Roman" w:cs="Arial"/>
                <w:color w:val="000000"/>
              </w:rPr>
              <w:t>r campus or in their community</w:t>
            </w:r>
            <w:r w:rsidR="00BB72C6">
              <w:rPr>
                <w:rFonts w:eastAsia="Times New Roman" w:cs="Arial"/>
                <w:color w:val="000000"/>
              </w:rPr>
              <w:t xml:space="preserve"> through civic engagement</w:t>
            </w:r>
            <w:r w:rsidR="00044158">
              <w:rPr>
                <w:rFonts w:eastAsia="Times New Roman" w:cs="Arial"/>
                <w:color w:val="000000"/>
              </w:rPr>
              <w:t xml:space="preserve">. </w:t>
            </w:r>
            <w:r>
              <w:rPr>
                <w:rFonts w:eastAsia="Times New Roman" w:cs="Arial"/>
                <w:color w:val="000000"/>
              </w:rPr>
              <w:t>Please</w:t>
            </w:r>
            <w:r w:rsidRPr="00775EB0">
              <w:rPr>
                <w:rFonts w:eastAsia="Times New Roman" w:cs="Arial"/>
                <w:color w:val="000000"/>
              </w:rPr>
              <w:t xml:space="preserve"> describe the</w:t>
            </w:r>
            <w:r w:rsidR="00BB72C6">
              <w:rPr>
                <w:rFonts w:eastAsia="Times New Roman" w:cs="Arial"/>
                <w:color w:val="000000"/>
              </w:rPr>
              <w:t xml:space="preserve"> specific</w:t>
            </w:r>
            <w:r w:rsidRPr="00775EB0">
              <w:rPr>
                <w:rFonts w:eastAsia="Times New Roman" w:cs="Arial"/>
                <w:color w:val="000000"/>
              </w:rPr>
              <w:t xml:space="preserve"> issue you intend to address </w:t>
            </w:r>
            <w:r>
              <w:rPr>
                <w:rFonts w:eastAsia="Times New Roman" w:cs="Arial"/>
                <w:color w:val="000000"/>
              </w:rPr>
              <w:t>a</w:t>
            </w:r>
            <w:r w:rsidRPr="00775EB0">
              <w:rPr>
                <w:rFonts w:eastAsia="Times New Roman" w:cs="Arial"/>
                <w:color w:val="000000"/>
              </w:rPr>
              <w:t xml:space="preserve">nd include goals and </w:t>
            </w:r>
            <w:r w:rsidR="0049794A">
              <w:rPr>
                <w:rFonts w:eastAsia="Times New Roman" w:cs="Arial"/>
                <w:color w:val="000000"/>
              </w:rPr>
              <w:t xml:space="preserve">specific </w:t>
            </w:r>
            <w:r w:rsidRPr="00775EB0">
              <w:rPr>
                <w:rFonts w:eastAsia="Times New Roman" w:cs="Arial"/>
                <w:color w:val="000000"/>
              </w:rPr>
              <w:t>strategies for your project</w:t>
            </w:r>
            <w:r>
              <w:rPr>
                <w:rFonts w:eastAsia="Times New Roman" w:cs="Arial"/>
                <w:color w:val="000000"/>
              </w:rPr>
              <w:t xml:space="preserve"> and how it will</w:t>
            </w:r>
            <w:r w:rsidRPr="00775EB0">
              <w:rPr>
                <w:rFonts w:eastAsia="Times New Roman" w:cs="Arial"/>
                <w:color w:val="000000"/>
              </w:rPr>
              <w:t xml:space="preserve"> address the issue</w:t>
            </w:r>
            <w:r>
              <w:rPr>
                <w:rFonts w:eastAsia="Times New Roman" w:cs="Arial"/>
                <w:color w:val="000000"/>
              </w:rPr>
              <w:t xml:space="preserve">. </w:t>
            </w:r>
            <w:r w:rsidRPr="00775EB0">
              <w:rPr>
                <w:rFonts w:eastAsia="Times New Roman" w:cs="Arial"/>
                <w:color w:val="000000"/>
              </w:rPr>
              <w:t>What kind of change do you hope to see as a result of your project?</w:t>
            </w:r>
            <w:r>
              <w:rPr>
                <w:rFonts w:eastAsia="Times New Roman" w:cs="Arial"/>
                <w:color w:val="000000"/>
              </w:rPr>
              <w:t xml:space="preserve"> </w:t>
            </w:r>
            <w:r w:rsidR="0049794A">
              <w:rPr>
                <w:rFonts w:eastAsia="Times New Roman" w:cs="Arial"/>
                <w:color w:val="000000"/>
              </w:rPr>
              <w:t>Please provide as much information as possible around your selected issue and your proposed project</w:t>
            </w:r>
            <w:r>
              <w:rPr>
                <w:rFonts w:eastAsia="Times New Roman" w:cs="Arial"/>
                <w:color w:val="000000"/>
              </w:rPr>
              <w:t>.</w:t>
            </w:r>
          </w:p>
        </w:tc>
      </w:tr>
      <w:tr w:rsidR="009A755C" w:rsidTr="00BE1CA4">
        <w:tc>
          <w:tcPr>
            <w:tcW w:w="9576" w:type="dxa"/>
            <w:gridSpan w:val="9"/>
            <w:shd w:val="clear" w:color="auto" w:fill="D9D9D9" w:themeFill="background1" w:themeFillShade="D9"/>
          </w:tcPr>
          <w:p w:rsidR="009A755C" w:rsidRDefault="009A755C" w:rsidP="00BE1CA4"/>
        </w:tc>
      </w:tr>
      <w:tr w:rsidR="009A755C" w:rsidTr="00BE1CA4">
        <w:tc>
          <w:tcPr>
            <w:tcW w:w="9576" w:type="dxa"/>
            <w:gridSpan w:val="9"/>
          </w:tcPr>
          <w:p w:rsidR="009A755C" w:rsidRDefault="009A755C" w:rsidP="00BE1CA4"/>
        </w:tc>
      </w:tr>
      <w:tr w:rsidR="009A755C" w:rsidTr="00BE1CA4">
        <w:tc>
          <w:tcPr>
            <w:tcW w:w="9576" w:type="dxa"/>
            <w:gridSpan w:val="9"/>
          </w:tcPr>
          <w:p w:rsidR="00445165" w:rsidRDefault="009A755C" w:rsidP="005E658A">
            <w:pPr>
              <w:pStyle w:val="ListParagraph"/>
              <w:numPr>
                <w:ilvl w:val="0"/>
                <w:numId w:val="1"/>
              </w:numPr>
              <w:textAlignment w:val="baseline"/>
            </w:pPr>
            <w:r w:rsidRPr="00B65D97">
              <w:rPr>
                <w:rFonts w:eastAsia="Times New Roman" w:cs="Arial"/>
                <w:color w:val="000000"/>
              </w:rPr>
              <w:t xml:space="preserve">Leadership Experience: Please include </w:t>
            </w:r>
            <w:r w:rsidR="009102CB">
              <w:rPr>
                <w:rFonts w:eastAsia="Times New Roman" w:cs="Arial"/>
                <w:color w:val="000000"/>
              </w:rPr>
              <w:t>2–4</w:t>
            </w:r>
            <w:r w:rsidRPr="00B65D97">
              <w:rPr>
                <w:rFonts w:eastAsia="Times New Roman" w:cs="Arial"/>
                <w:color w:val="000000"/>
              </w:rPr>
              <w:t xml:space="preserve"> programs, activities, groups</w:t>
            </w:r>
            <w:r w:rsidR="00BB72C6">
              <w:rPr>
                <w:rFonts w:eastAsia="Times New Roman" w:cs="Arial"/>
                <w:color w:val="000000"/>
              </w:rPr>
              <w:t>, and/or jobs</w:t>
            </w:r>
            <w:r w:rsidRPr="00B65D97">
              <w:rPr>
                <w:rFonts w:eastAsia="Times New Roman" w:cs="Arial"/>
                <w:color w:val="000000"/>
              </w:rPr>
              <w:t xml:space="preserve"> in which you have participated</w:t>
            </w:r>
            <w:r>
              <w:rPr>
                <w:rFonts w:eastAsia="Times New Roman" w:cs="Arial"/>
                <w:color w:val="000000"/>
              </w:rPr>
              <w:t xml:space="preserve"> which demonstrate your leadership experience</w:t>
            </w:r>
            <w:r w:rsidRPr="00B65D97">
              <w:rPr>
                <w:rFonts w:eastAsia="Times New Roman" w:cs="Arial"/>
                <w:color w:val="000000"/>
              </w:rPr>
              <w:t xml:space="preserve">. </w:t>
            </w:r>
            <w:r>
              <w:rPr>
                <w:rFonts w:eastAsia="Times New Roman" w:cs="Arial"/>
                <w:color w:val="000000"/>
              </w:rPr>
              <w:t xml:space="preserve">For </w:t>
            </w:r>
            <w:r w:rsidRPr="00777F70">
              <w:rPr>
                <w:rFonts w:eastAsia="Times New Roman" w:cs="Arial"/>
                <w:color w:val="000000"/>
                <w:u w:val="single"/>
              </w:rPr>
              <w:t>each</w:t>
            </w:r>
            <w:r>
              <w:rPr>
                <w:rFonts w:eastAsia="Times New Roman" w:cs="Arial"/>
                <w:color w:val="000000"/>
              </w:rPr>
              <w:t xml:space="preserve"> item, please describe the group/organization/program; describe your title/position and your roles and responsibilities; </w:t>
            </w:r>
            <w:r w:rsidR="005E658A">
              <w:rPr>
                <w:rFonts w:eastAsia="Times New Roman" w:cs="Arial"/>
                <w:color w:val="000000"/>
              </w:rPr>
              <w:t xml:space="preserve">the </w:t>
            </w:r>
            <w:r>
              <w:rPr>
                <w:rFonts w:eastAsia="Times New Roman" w:cs="Arial"/>
                <w:color w:val="000000"/>
              </w:rPr>
              <w:t xml:space="preserve">duration of </w:t>
            </w:r>
            <w:r w:rsidR="005E658A">
              <w:rPr>
                <w:rFonts w:eastAsia="Times New Roman" w:cs="Arial"/>
                <w:color w:val="000000"/>
              </w:rPr>
              <w:t xml:space="preserve">your </w:t>
            </w:r>
            <w:r>
              <w:rPr>
                <w:rFonts w:eastAsia="Times New Roman" w:cs="Arial"/>
                <w:color w:val="000000"/>
              </w:rPr>
              <w:t>participation; and 1</w:t>
            </w:r>
            <w:r w:rsidR="00251522">
              <w:rPr>
                <w:rFonts w:eastAsia="Times New Roman" w:cs="Arial"/>
                <w:color w:val="000000"/>
              </w:rPr>
              <w:t xml:space="preserve">–2 </w:t>
            </w:r>
            <w:r>
              <w:rPr>
                <w:rFonts w:eastAsia="Times New Roman" w:cs="Arial"/>
                <w:color w:val="000000"/>
              </w:rPr>
              <w:t>things that you learned.</w:t>
            </w:r>
          </w:p>
        </w:tc>
      </w:tr>
      <w:tr w:rsidR="009A755C" w:rsidTr="00BE1CA4">
        <w:tc>
          <w:tcPr>
            <w:tcW w:w="9576" w:type="dxa"/>
            <w:gridSpan w:val="9"/>
            <w:shd w:val="clear" w:color="auto" w:fill="D9D9D9"/>
          </w:tcPr>
          <w:p w:rsidR="009A755C" w:rsidRDefault="009A755C" w:rsidP="00BE1CA4">
            <w:pPr>
              <w:textAlignment w:val="baseline"/>
              <w:rPr>
                <w:rFonts w:eastAsia="Times New Roman" w:cs="Arial"/>
                <w:color w:val="000000"/>
              </w:rPr>
            </w:pPr>
          </w:p>
        </w:tc>
      </w:tr>
      <w:tr w:rsidR="009A755C" w:rsidTr="00BE1CA4">
        <w:tc>
          <w:tcPr>
            <w:tcW w:w="9576" w:type="dxa"/>
            <w:gridSpan w:val="9"/>
          </w:tcPr>
          <w:p w:rsidR="009A755C" w:rsidRDefault="009A755C" w:rsidP="00BE1CA4"/>
        </w:tc>
      </w:tr>
      <w:tr w:rsidR="009A755C" w:rsidTr="00BE1CA4">
        <w:tc>
          <w:tcPr>
            <w:tcW w:w="9576" w:type="dxa"/>
            <w:gridSpan w:val="9"/>
          </w:tcPr>
          <w:p w:rsidR="00445165" w:rsidRDefault="009A755C" w:rsidP="00445165">
            <w:pPr>
              <w:pStyle w:val="ListParagraph"/>
              <w:numPr>
                <w:ilvl w:val="0"/>
                <w:numId w:val="1"/>
              </w:numPr>
              <w:textAlignment w:val="baseline"/>
              <w:rPr>
                <w:rFonts w:eastAsia="Times New Roman" w:cs="Arial"/>
                <w:color w:val="000000"/>
              </w:rPr>
            </w:pPr>
            <w:r w:rsidRPr="00777F70">
              <w:rPr>
                <w:rFonts w:eastAsia="Times New Roman" w:cs="Arial"/>
                <w:color w:val="000000"/>
              </w:rPr>
              <w:t>Leadership Style</w:t>
            </w:r>
            <w:r>
              <w:rPr>
                <w:rFonts w:eastAsia="Times New Roman" w:cs="Arial"/>
                <w:color w:val="000000"/>
              </w:rPr>
              <w:t xml:space="preserve"> and Approaches to Work</w:t>
            </w:r>
            <w:r w:rsidRPr="00777F70">
              <w:rPr>
                <w:rFonts w:eastAsia="Times New Roman" w:cs="Arial"/>
                <w:color w:val="000000"/>
              </w:rPr>
              <w:t xml:space="preserve">: The Institute requires you to work independently, but also to </w:t>
            </w:r>
            <w:r>
              <w:rPr>
                <w:rFonts w:eastAsia="Times New Roman" w:cs="Arial"/>
                <w:color w:val="000000"/>
              </w:rPr>
              <w:t>w</w:t>
            </w:r>
            <w:r w:rsidRPr="00777F70">
              <w:rPr>
                <w:rFonts w:eastAsia="Times New Roman" w:cs="Arial"/>
                <w:color w:val="000000"/>
              </w:rPr>
              <w:t>ork as part of a group, and to access support regularly from fellow YLI students and SAALT staff. Please describe your experience with the following leadership styles</w:t>
            </w:r>
            <w:r>
              <w:rPr>
                <w:rFonts w:eastAsia="Times New Roman" w:cs="Arial"/>
                <w:color w:val="000000"/>
              </w:rPr>
              <w:t xml:space="preserve"> and approaches to work</w:t>
            </w:r>
            <w:r w:rsidRPr="00777F70">
              <w:rPr>
                <w:rFonts w:eastAsia="Times New Roman" w:cs="Arial"/>
                <w:color w:val="000000"/>
              </w:rPr>
              <w:t xml:space="preserve">: </w:t>
            </w:r>
          </w:p>
          <w:p w:rsidR="009A755C" w:rsidRDefault="009A755C" w:rsidP="009A755C">
            <w:pPr>
              <w:pStyle w:val="ListParagraph"/>
              <w:numPr>
                <w:ilvl w:val="0"/>
                <w:numId w:val="3"/>
              </w:numPr>
              <w:textAlignment w:val="baseline"/>
              <w:rPr>
                <w:rFonts w:eastAsia="Times New Roman" w:cs="Arial"/>
                <w:color w:val="000000"/>
              </w:rPr>
            </w:pPr>
            <w:r w:rsidRPr="00777F70">
              <w:rPr>
                <w:rFonts w:eastAsia="Times New Roman" w:cs="Arial"/>
                <w:color w:val="000000"/>
              </w:rPr>
              <w:t xml:space="preserve">Independently-directed work and </w:t>
            </w:r>
            <w:r>
              <w:rPr>
                <w:rFonts w:eastAsia="Times New Roman" w:cs="Arial"/>
                <w:color w:val="000000"/>
              </w:rPr>
              <w:t>lessons learned</w:t>
            </w:r>
          </w:p>
          <w:p w:rsidR="009A755C" w:rsidRDefault="009A755C" w:rsidP="009A755C">
            <w:pPr>
              <w:pStyle w:val="ListParagraph"/>
              <w:numPr>
                <w:ilvl w:val="0"/>
                <w:numId w:val="3"/>
              </w:numPr>
              <w:textAlignment w:val="baseline"/>
              <w:rPr>
                <w:rFonts w:eastAsia="Times New Roman" w:cs="Arial"/>
                <w:color w:val="000000"/>
              </w:rPr>
            </w:pPr>
            <w:r>
              <w:rPr>
                <w:rFonts w:eastAsia="Times New Roman" w:cs="Arial"/>
                <w:color w:val="000000"/>
              </w:rPr>
              <w:t>T</w:t>
            </w:r>
            <w:r w:rsidRPr="00777F70">
              <w:rPr>
                <w:rFonts w:eastAsia="Times New Roman" w:cs="Arial"/>
                <w:color w:val="000000"/>
              </w:rPr>
              <w:t>eam work and</w:t>
            </w:r>
            <w:r>
              <w:rPr>
                <w:rFonts w:eastAsia="Times New Roman" w:cs="Arial"/>
                <w:color w:val="000000"/>
              </w:rPr>
              <w:t xml:space="preserve"> lessons learned</w:t>
            </w:r>
          </w:p>
          <w:p w:rsidR="00445165" w:rsidRPr="00445165" w:rsidRDefault="009A755C" w:rsidP="00445165">
            <w:pPr>
              <w:pStyle w:val="ListParagraph"/>
              <w:numPr>
                <w:ilvl w:val="0"/>
                <w:numId w:val="3"/>
              </w:numPr>
              <w:textAlignment w:val="baseline"/>
              <w:rPr>
                <w:rFonts w:eastAsia="Times New Roman" w:cs="Arial"/>
                <w:color w:val="000000"/>
              </w:rPr>
            </w:pPr>
            <w:r>
              <w:rPr>
                <w:rFonts w:eastAsia="Times New Roman" w:cs="Arial"/>
                <w:color w:val="000000"/>
              </w:rPr>
              <w:t>A time</w:t>
            </w:r>
            <w:r w:rsidRPr="00777F70">
              <w:rPr>
                <w:rFonts w:eastAsia="Times New Roman" w:cs="Arial"/>
                <w:color w:val="000000"/>
              </w:rPr>
              <w:t xml:space="preserve"> when you sought help with a project or a challe</w:t>
            </w:r>
            <w:r>
              <w:rPr>
                <w:rFonts w:eastAsia="Times New Roman" w:cs="Arial"/>
                <w:color w:val="000000"/>
              </w:rPr>
              <w:t>nge in your campus or community and how it improved your project</w:t>
            </w:r>
          </w:p>
        </w:tc>
      </w:tr>
      <w:tr w:rsidR="009A755C" w:rsidTr="00BE1CA4">
        <w:tc>
          <w:tcPr>
            <w:tcW w:w="9576" w:type="dxa"/>
            <w:gridSpan w:val="9"/>
            <w:shd w:val="clear" w:color="auto" w:fill="D9D9D9" w:themeFill="background1" w:themeFillShade="D9"/>
          </w:tcPr>
          <w:p w:rsidR="009A755C" w:rsidRPr="00B65D97" w:rsidDel="00812113" w:rsidRDefault="009A755C" w:rsidP="00BE1CA4">
            <w:pPr>
              <w:pStyle w:val="ListParagraph"/>
              <w:rPr>
                <w:rFonts w:eastAsia="Times New Roman" w:cs="Arial"/>
                <w:color w:val="000000"/>
              </w:rPr>
            </w:pPr>
          </w:p>
        </w:tc>
      </w:tr>
      <w:tr w:rsidR="009A755C" w:rsidTr="00BE1CA4">
        <w:tc>
          <w:tcPr>
            <w:tcW w:w="9576" w:type="dxa"/>
            <w:gridSpan w:val="9"/>
          </w:tcPr>
          <w:p w:rsidR="009A755C" w:rsidRPr="00B65D97" w:rsidDel="00812113" w:rsidRDefault="009A755C" w:rsidP="00BE1CA4">
            <w:pPr>
              <w:pStyle w:val="ListParagraph"/>
              <w:rPr>
                <w:rFonts w:eastAsia="Times New Roman" w:cs="Arial"/>
                <w:color w:val="000000"/>
              </w:rPr>
            </w:pPr>
          </w:p>
        </w:tc>
      </w:tr>
      <w:tr w:rsidR="009A755C" w:rsidTr="00BE1CA4">
        <w:tc>
          <w:tcPr>
            <w:tcW w:w="9576" w:type="dxa"/>
            <w:gridSpan w:val="9"/>
          </w:tcPr>
          <w:p w:rsidR="00445165" w:rsidRDefault="004B2FC4" w:rsidP="00445165">
            <w:pPr>
              <w:ind w:left="720" w:hanging="360"/>
              <w:textAlignment w:val="baseline"/>
            </w:pPr>
            <w:r>
              <w:rPr>
                <w:rFonts w:eastAsia="Times New Roman" w:cs="Arial"/>
                <w:color w:val="000000"/>
              </w:rPr>
              <w:t>8</w:t>
            </w:r>
            <w:r w:rsidR="009A755C">
              <w:rPr>
                <w:rFonts w:eastAsia="Times New Roman" w:cs="Arial"/>
                <w:color w:val="000000"/>
              </w:rPr>
              <w:t xml:space="preserve">.    </w:t>
            </w:r>
            <w:r w:rsidR="009A755C" w:rsidRPr="00B65D97">
              <w:t>What do you hope to learn from the Institute? Think about how the Institute could help your understanding of key issues and social change strategies in order to enact change through your project.</w:t>
            </w:r>
          </w:p>
        </w:tc>
      </w:tr>
      <w:tr w:rsidR="009A755C" w:rsidTr="00BE1CA4">
        <w:tc>
          <w:tcPr>
            <w:tcW w:w="9576" w:type="dxa"/>
            <w:gridSpan w:val="9"/>
            <w:shd w:val="clear" w:color="auto" w:fill="D9D9D9" w:themeFill="background1" w:themeFillShade="D9"/>
          </w:tcPr>
          <w:p w:rsidR="009A755C" w:rsidRDefault="009A755C" w:rsidP="00BE1CA4"/>
        </w:tc>
      </w:tr>
      <w:tr w:rsidR="009A755C" w:rsidTr="00BE1CA4">
        <w:tc>
          <w:tcPr>
            <w:tcW w:w="9576" w:type="dxa"/>
            <w:gridSpan w:val="9"/>
          </w:tcPr>
          <w:p w:rsidR="009A755C" w:rsidRDefault="009A755C" w:rsidP="00BE1CA4"/>
        </w:tc>
      </w:tr>
      <w:tr w:rsidR="009A755C" w:rsidTr="00136B34">
        <w:tc>
          <w:tcPr>
            <w:tcW w:w="6622" w:type="dxa"/>
            <w:gridSpan w:val="5"/>
          </w:tcPr>
          <w:p w:rsidR="00445165" w:rsidRDefault="009A755C" w:rsidP="00445165">
            <w:pPr>
              <w:pStyle w:val="ListParagraph"/>
              <w:numPr>
                <w:ilvl w:val="0"/>
                <w:numId w:val="7"/>
              </w:numPr>
            </w:pPr>
            <w:r>
              <w:t>I can participate in ALL commitments required for graduation</w:t>
            </w:r>
            <w:r w:rsidR="008722D2">
              <w:t>, including the weekend training</w:t>
            </w:r>
            <w:r w:rsidR="00A26421">
              <w:t xml:space="preserve"> from</w:t>
            </w:r>
            <w:r w:rsidR="008722D2">
              <w:t xml:space="preserve"> July 15</w:t>
            </w:r>
            <w:r w:rsidR="008722D2" w:rsidRPr="008722D2">
              <w:rPr>
                <w:vertAlign w:val="superscript"/>
              </w:rPr>
              <w:t>th</w:t>
            </w:r>
            <w:r w:rsidR="008722D2">
              <w:t>- 17</w:t>
            </w:r>
            <w:r w:rsidR="008722D2" w:rsidRPr="008722D2">
              <w:rPr>
                <w:vertAlign w:val="superscript"/>
              </w:rPr>
              <w:t>th</w:t>
            </w:r>
            <w:r w:rsidR="008722D2">
              <w:t>, 2016</w:t>
            </w:r>
            <w:r>
              <w:t xml:space="preserve"> </w:t>
            </w:r>
          </w:p>
        </w:tc>
        <w:tc>
          <w:tcPr>
            <w:tcW w:w="324" w:type="dxa"/>
            <w:shd w:val="clear" w:color="auto" w:fill="D9D9D9" w:themeFill="background1" w:themeFillShade="D9"/>
          </w:tcPr>
          <w:p w:rsidR="009A755C" w:rsidRDefault="009A755C" w:rsidP="00BE1CA4">
            <w:pPr>
              <w:ind w:left="360"/>
            </w:pPr>
          </w:p>
        </w:tc>
        <w:tc>
          <w:tcPr>
            <w:tcW w:w="1262" w:type="dxa"/>
          </w:tcPr>
          <w:p w:rsidR="009A755C" w:rsidRDefault="009A755C" w:rsidP="00BE1CA4">
            <w:r>
              <w:t>Yes</w:t>
            </w:r>
          </w:p>
        </w:tc>
        <w:tc>
          <w:tcPr>
            <w:tcW w:w="350" w:type="dxa"/>
            <w:shd w:val="clear" w:color="auto" w:fill="D9D9D9" w:themeFill="background1" w:themeFillShade="D9"/>
          </w:tcPr>
          <w:p w:rsidR="009A755C" w:rsidRDefault="009A755C" w:rsidP="00BE1CA4">
            <w:pPr>
              <w:ind w:left="360"/>
            </w:pPr>
          </w:p>
        </w:tc>
        <w:tc>
          <w:tcPr>
            <w:tcW w:w="1018" w:type="dxa"/>
          </w:tcPr>
          <w:p w:rsidR="009A755C" w:rsidRDefault="009A755C" w:rsidP="00BE1CA4">
            <w:pPr>
              <w:jc w:val="both"/>
            </w:pPr>
            <w:r>
              <w:t>No</w:t>
            </w:r>
          </w:p>
        </w:tc>
      </w:tr>
      <w:tr w:rsidR="009A755C" w:rsidTr="00BE1CA4">
        <w:tc>
          <w:tcPr>
            <w:tcW w:w="9576" w:type="dxa"/>
            <w:gridSpan w:val="9"/>
          </w:tcPr>
          <w:p w:rsidR="009A755C" w:rsidRDefault="009A755C" w:rsidP="00BE1CA4"/>
        </w:tc>
      </w:tr>
      <w:tr w:rsidR="009A755C" w:rsidTr="00BE1CA4">
        <w:tc>
          <w:tcPr>
            <w:tcW w:w="9576" w:type="dxa"/>
            <w:gridSpan w:val="9"/>
          </w:tcPr>
          <w:p w:rsidR="009A755C" w:rsidRDefault="009A755C" w:rsidP="00BE1CA4">
            <w:r>
              <w:t>I heard about the Institute through: (</w:t>
            </w:r>
            <w:r w:rsidRPr="00B04C69">
              <w:rPr>
                <w:i/>
              </w:rPr>
              <w:t>Indicate all that apply</w:t>
            </w:r>
            <w:r>
              <w:rPr>
                <w:i/>
              </w:rPr>
              <w:t>)</w:t>
            </w:r>
          </w:p>
        </w:tc>
      </w:tr>
      <w:tr w:rsidR="009A755C" w:rsidTr="00BE1CA4">
        <w:tc>
          <w:tcPr>
            <w:tcW w:w="765" w:type="dxa"/>
            <w:shd w:val="clear" w:color="auto" w:fill="D9D9D9" w:themeFill="background1" w:themeFillShade="D9"/>
          </w:tcPr>
          <w:p w:rsidR="009A755C" w:rsidRDefault="009A755C" w:rsidP="00BE1CA4"/>
        </w:tc>
        <w:tc>
          <w:tcPr>
            <w:tcW w:w="3449" w:type="dxa"/>
          </w:tcPr>
          <w:p w:rsidR="009A755C" w:rsidRDefault="009A755C" w:rsidP="00BE1CA4">
            <w:r>
              <w:t>University group</w:t>
            </w:r>
          </w:p>
        </w:tc>
        <w:tc>
          <w:tcPr>
            <w:tcW w:w="530" w:type="dxa"/>
            <w:shd w:val="clear" w:color="auto" w:fill="D9D9D9" w:themeFill="background1" w:themeFillShade="D9"/>
          </w:tcPr>
          <w:p w:rsidR="009A755C" w:rsidRDefault="009A755C" w:rsidP="00BE1CA4"/>
        </w:tc>
        <w:tc>
          <w:tcPr>
            <w:tcW w:w="4832" w:type="dxa"/>
            <w:gridSpan w:val="6"/>
          </w:tcPr>
          <w:p w:rsidR="009A755C" w:rsidRDefault="004B2FC4" w:rsidP="00BE1CA4">
            <w:r>
              <w:t>SAALT listserv</w:t>
            </w:r>
          </w:p>
        </w:tc>
      </w:tr>
      <w:tr w:rsidR="009A755C" w:rsidTr="00BE1CA4">
        <w:tc>
          <w:tcPr>
            <w:tcW w:w="765" w:type="dxa"/>
            <w:shd w:val="clear" w:color="auto" w:fill="D9D9D9" w:themeFill="background1" w:themeFillShade="D9"/>
          </w:tcPr>
          <w:p w:rsidR="009A755C" w:rsidRDefault="009A755C" w:rsidP="00BE1CA4"/>
        </w:tc>
        <w:tc>
          <w:tcPr>
            <w:tcW w:w="3449" w:type="dxa"/>
          </w:tcPr>
          <w:p w:rsidR="009A755C" w:rsidRDefault="00044158" w:rsidP="00BE1CA4">
            <w:r>
              <w:t>Former YLI participant</w:t>
            </w:r>
          </w:p>
        </w:tc>
        <w:tc>
          <w:tcPr>
            <w:tcW w:w="530" w:type="dxa"/>
            <w:shd w:val="clear" w:color="auto" w:fill="D9D9D9" w:themeFill="background1" w:themeFillShade="D9"/>
          </w:tcPr>
          <w:p w:rsidR="009A755C" w:rsidRDefault="009A755C" w:rsidP="00BE1CA4"/>
        </w:tc>
        <w:tc>
          <w:tcPr>
            <w:tcW w:w="4832" w:type="dxa"/>
            <w:gridSpan w:val="6"/>
          </w:tcPr>
          <w:p w:rsidR="009A755C" w:rsidRDefault="004B2FC4" w:rsidP="00BE1CA4">
            <w:r>
              <w:t>SAALT event</w:t>
            </w:r>
            <w:r w:rsidDel="004B2FC4">
              <w:t xml:space="preserve"> </w:t>
            </w:r>
          </w:p>
        </w:tc>
      </w:tr>
      <w:tr w:rsidR="004B2FC4" w:rsidTr="004B2FC4">
        <w:tc>
          <w:tcPr>
            <w:tcW w:w="765" w:type="dxa"/>
            <w:shd w:val="clear" w:color="auto" w:fill="D9D9D9" w:themeFill="background1" w:themeFillShade="D9"/>
          </w:tcPr>
          <w:p w:rsidR="004B2FC4" w:rsidRDefault="004B2FC4" w:rsidP="00BE1CA4"/>
        </w:tc>
        <w:tc>
          <w:tcPr>
            <w:tcW w:w="3449" w:type="dxa"/>
          </w:tcPr>
          <w:p w:rsidR="004B2FC4" w:rsidRDefault="004B2FC4" w:rsidP="00BE1CA4">
            <w:r>
              <w:t>SAALT website</w:t>
            </w:r>
          </w:p>
        </w:tc>
        <w:tc>
          <w:tcPr>
            <w:tcW w:w="530" w:type="dxa"/>
            <w:shd w:val="clear" w:color="auto" w:fill="D9D9D9" w:themeFill="background1" w:themeFillShade="D9"/>
          </w:tcPr>
          <w:p w:rsidR="004B2FC4" w:rsidRDefault="004B2FC4" w:rsidP="00BE1CA4"/>
        </w:tc>
        <w:tc>
          <w:tcPr>
            <w:tcW w:w="1567" w:type="dxa"/>
          </w:tcPr>
          <w:p w:rsidR="004B2FC4" w:rsidRDefault="004B2FC4" w:rsidP="00BE1CA4">
            <w:r>
              <w:t xml:space="preserve">Other: </w:t>
            </w:r>
          </w:p>
        </w:tc>
        <w:tc>
          <w:tcPr>
            <w:tcW w:w="3265" w:type="dxa"/>
            <w:gridSpan w:val="5"/>
            <w:shd w:val="clear" w:color="auto" w:fill="D9D9D9" w:themeFill="background1" w:themeFillShade="D9"/>
          </w:tcPr>
          <w:p w:rsidR="004B2FC4" w:rsidRDefault="004B2FC4" w:rsidP="00BE1CA4"/>
        </w:tc>
      </w:tr>
      <w:tr w:rsidR="009A755C" w:rsidTr="004B2FC4">
        <w:tc>
          <w:tcPr>
            <w:tcW w:w="765" w:type="dxa"/>
            <w:shd w:val="clear" w:color="auto" w:fill="D9D9D9" w:themeFill="background1" w:themeFillShade="D9"/>
          </w:tcPr>
          <w:p w:rsidR="009A755C" w:rsidRDefault="009A755C" w:rsidP="00BE1CA4"/>
        </w:tc>
        <w:tc>
          <w:tcPr>
            <w:tcW w:w="3449" w:type="dxa"/>
          </w:tcPr>
          <w:p w:rsidR="009A755C" w:rsidRDefault="009A755C" w:rsidP="00BE1CA4">
            <w:r>
              <w:t>Friend/family</w:t>
            </w:r>
          </w:p>
        </w:tc>
        <w:tc>
          <w:tcPr>
            <w:tcW w:w="530" w:type="dxa"/>
            <w:shd w:val="clear" w:color="auto" w:fill="auto"/>
          </w:tcPr>
          <w:p w:rsidR="009A755C" w:rsidRDefault="009A755C" w:rsidP="00BE1CA4"/>
        </w:tc>
        <w:tc>
          <w:tcPr>
            <w:tcW w:w="1567" w:type="dxa"/>
          </w:tcPr>
          <w:p w:rsidR="009A755C" w:rsidRDefault="009A755C" w:rsidP="00BE1CA4"/>
        </w:tc>
        <w:tc>
          <w:tcPr>
            <w:tcW w:w="3265" w:type="dxa"/>
            <w:gridSpan w:val="5"/>
            <w:shd w:val="clear" w:color="auto" w:fill="auto"/>
          </w:tcPr>
          <w:p w:rsidR="00445165" w:rsidRDefault="004B2FC4" w:rsidP="00445165">
            <w:pPr>
              <w:jc w:val="center"/>
            </w:pPr>
            <w:r>
              <w:t>(Please list)</w:t>
            </w:r>
          </w:p>
        </w:tc>
      </w:tr>
      <w:tr w:rsidR="009A755C" w:rsidTr="00BE1CA4">
        <w:tc>
          <w:tcPr>
            <w:tcW w:w="765" w:type="dxa"/>
            <w:shd w:val="clear" w:color="auto" w:fill="FFFFFF" w:themeFill="background1"/>
          </w:tcPr>
          <w:p w:rsidR="009A755C" w:rsidRDefault="009A755C" w:rsidP="00BE1CA4"/>
        </w:tc>
        <w:tc>
          <w:tcPr>
            <w:tcW w:w="3449" w:type="dxa"/>
            <w:shd w:val="clear" w:color="auto" w:fill="FFFFFF" w:themeFill="background1"/>
          </w:tcPr>
          <w:p w:rsidR="009A755C" w:rsidRDefault="009A755C" w:rsidP="00BE1CA4"/>
        </w:tc>
        <w:tc>
          <w:tcPr>
            <w:tcW w:w="530" w:type="dxa"/>
            <w:shd w:val="clear" w:color="auto" w:fill="FFFFFF" w:themeFill="background1"/>
          </w:tcPr>
          <w:p w:rsidR="009A755C" w:rsidRDefault="009A755C" w:rsidP="00BE1CA4"/>
        </w:tc>
        <w:tc>
          <w:tcPr>
            <w:tcW w:w="4832" w:type="dxa"/>
            <w:gridSpan w:val="6"/>
            <w:shd w:val="clear" w:color="auto" w:fill="FFFFFF" w:themeFill="background1"/>
          </w:tcPr>
          <w:p w:rsidR="009A755C" w:rsidRDefault="009A755C" w:rsidP="00BE1CA4">
            <w:pPr>
              <w:jc w:val="center"/>
            </w:pPr>
          </w:p>
        </w:tc>
      </w:tr>
    </w:tbl>
    <w:p w:rsidR="009A755C" w:rsidRDefault="009A755C" w:rsidP="009A755C"/>
    <w:p w:rsidR="00543910" w:rsidRDefault="00543910" w:rsidP="00543910">
      <w:pPr>
        <w:jc w:val="center"/>
      </w:pPr>
    </w:p>
    <w:p w:rsidR="00543910" w:rsidRDefault="00543910" w:rsidP="00543910">
      <w:pPr>
        <w:jc w:val="center"/>
      </w:pPr>
    </w:p>
    <w:p w:rsidR="00BE1CA4" w:rsidRDefault="00BE1CA4" w:rsidP="00543910">
      <w:pPr>
        <w:jc w:val="center"/>
      </w:pPr>
    </w:p>
    <w:sectPr w:rsidR="00BE1CA4" w:rsidSect="00BE1CA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44" w:rsidRDefault="00B75544" w:rsidP="00C7080E">
      <w:r>
        <w:separator/>
      </w:r>
    </w:p>
  </w:endnote>
  <w:endnote w:type="continuationSeparator" w:id="0">
    <w:p w:rsidR="00B75544" w:rsidRDefault="00B75544" w:rsidP="00C70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4" w:rsidRDefault="004965F5" w:rsidP="00BE1CA4">
    <w:pPr>
      <w:pStyle w:val="Footer"/>
      <w:framePr w:wrap="around" w:vAnchor="text" w:hAnchor="margin" w:xAlign="center" w:y="1"/>
      <w:rPr>
        <w:rStyle w:val="PageNumber"/>
      </w:rPr>
    </w:pPr>
    <w:r>
      <w:rPr>
        <w:rStyle w:val="PageNumber"/>
      </w:rPr>
      <w:fldChar w:fldCharType="begin"/>
    </w:r>
    <w:r w:rsidR="00B75544">
      <w:rPr>
        <w:rStyle w:val="PageNumber"/>
      </w:rPr>
      <w:instrText xml:space="preserve">PAGE  </w:instrText>
    </w:r>
    <w:r>
      <w:rPr>
        <w:rStyle w:val="PageNumber"/>
      </w:rPr>
      <w:fldChar w:fldCharType="end"/>
    </w:r>
  </w:p>
  <w:p w:rsidR="00B75544" w:rsidRDefault="00B75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4" w:rsidRDefault="004965F5" w:rsidP="00BE1CA4">
    <w:pPr>
      <w:pStyle w:val="Footer"/>
      <w:framePr w:wrap="around" w:vAnchor="text" w:hAnchor="margin" w:xAlign="center" w:y="1"/>
      <w:rPr>
        <w:rStyle w:val="PageNumber"/>
      </w:rPr>
    </w:pPr>
    <w:r>
      <w:rPr>
        <w:rStyle w:val="PageNumber"/>
      </w:rPr>
      <w:fldChar w:fldCharType="begin"/>
    </w:r>
    <w:r w:rsidR="00B75544">
      <w:rPr>
        <w:rStyle w:val="PageNumber"/>
      </w:rPr>
      <w:instrText xml:space="preserve">PAGE  </w:instrText>
    </w:r>
    <w:r>
      <w:rPr>
        <w:rStyle w:val="PageNumber"/>
      </w:rPr>
      <w:fldChar w:fldCharType="separate"/>
    </w:r>
    <w:r w:rsidR="00254F8D">
      <w:rPr>
        <w:rStyle w:val="PageNumber"/>
        <w:noProof/>
      </w:rPr>
      <w:t>3</w:t>
    </w:r>
    <w:r>
      <w:rPr>
        <w:rStyle w:val="PageNumber"/>
      </w:rPr>
      <w:fldChar w:fldCharType="end"/>
    </w:r>
  </w:p>
  <w:p w:rsidR="00B75544" w:rsidRDefault="00B75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44" w:rsidRDefault="00B75544" w:rsidP="00C7080E">
      <w:r>
        <w:separator/>
      </w:r>
    </w:p>
  </w:footnote>
  <w:footnote w:type="continuationSeparator" w:id="0">
    <w:p w:rsidR="00B75544" w:rsidRDefault="00B75544" w:rsidP="00C70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4" w:rsidRDefault="004965F5">
    <w:pPr>
      <w:pStyle w:val="Header"/>
    </w:pPr>
    <w:r>
      <w:rPr>
        <w:noProof/>
      </w:rPr>
      <w:pict>
        <v:shapetype id="_x0000_t202" coordsize="21600,21600" o:spt="202" path="m,l,21600r21600,l21600,xe">
          <v:stroke joinstyle="miter"/>
          <v:path gradientshapeok="t" o:connecttype="rect"/>
        </v:shapetype>
        <v:shape id="Text Box 1" o:spid="_x0000_s1025" type="#_x0000_t202" style="position:absolute;margin-left:-74.2pt;margin-top:-37.8pt;width:615.65pt;height:72.9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" fillcolor="#eaf1dd [662]" strokecolor="#eaf1dd [662]">
          <v:textbox>
            <w:txbxContent>
              <w:p w:rsidR="00B75544" w:rsidRPr="00495369" w:rsidRDefault="00B75544" w:rsidP="00BE1CA4">
                <w:pPr>
                  <w:jc w:val="center"/>
                  <w:rPr>
                    <w:b/>
                    <w:sz w:val="40"/>
                    <w:szCs w:val="40"/>
                  </w:rPr>
                </w:pPr>
              </w:p>
              <w:p w:rsidR="00B75544" w:rsidRPr="00495369" w:rsidRDefault="00B75544" w:rsidP="00BE1CA4">
                <w:pPr>
                  <w:jc w:val="center"/>
                  <w:rPr>
                    <w:b/>
                    <w:sz w:val="32"/>
                    <w:szCs w:val="32"/>
                  </w:rPr>
                </w:pPr>
                <w:r>
                  <w:rPr>
                    <w:b/>
                    <w:sz w:val="32"/>
                    <w:szCs w:val="32"/>
                  </w:rPr>
                  <w:t>2016</w:t>
                </w:r>
                <w:r w:rsidRPr="00213148">
                  <w:rPr>
                    <w:b/>
                  </w:rPr>
                  <w:t>–</w:t>
                </w:r>
                <w:r>
                  <w:rPr>
                    <w:b/>
                    <w:sz w:val="32"/>
                    <w:szCs w:val="32"/>
                  </w:rPr>
                  <w:t xml:space="preserve">2017 </w:t>
                </w:r>
                <w:r w:rsidRPr="00495369">
                  <w:rPr>
                    <w:b/>
                    <w:smallCaps/>
                    <w:sz w:val="32"/>
                    <w:szCs w:val="32"/>
                  </w:rPr>
                  <w:t>Young Leaders Institute</w:t>
                </w:r>
              </w:p>
            </w:txbxContent>
          </v:textbox>
        </v:shape>
      </w:pict>
    </w:r>
  </w:p>
  <w:p w:rsidR="00B75544" w:rsidRDefault="00B75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6D"/>
    <w:multiLevelType w:val="hybridMultilevel"/>
    <w:tmpl w:val="A73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04FAD"/>
    <w:multiLevelType w:val="hybridMultilevel"/>
    <w:tmpl w:val="641AC3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4A5245"/>
    <w:multiLevelType w:val="hybridMultilevel"/>
    <w:tmpl w:val="C38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533F2"/>
    <w:multiLevelType w:val="hybridMultilevel"/>
    <w:tmpl w:val="700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F4818"/>
    <w:multiLevelType w:val="hybridMultilevel"/>
    <w:tmpl w:val="0DB6783E"/>
    <w:lvl w:ilvl="0" w:tplc="67E8A8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84163"/>
    <w:multiLevelType w:val="hybridMultilevel"/>
    <w:tmpl w:val="07523D58"/>
    <w:lvl w:ilvl="0" w:tplc="B77233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E207E5"/>
    <w:multiLevelType w:val="hybridMultilevel"/>
    <w:tmpl w:val="7BC6D0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C7D79"/>
    <w:multiLevelType w:val="hybridMultilevel"/>
    <w:tmpl w:val="C00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A755C"/>
    <w:rsid w:val="00002A00"/>
    <w:rsid w:val="00044158"/>
    <w:rsid w:val="00050898"/>
    <w:rsid w:val="00055769"/>
    <w:rsid w:val="00090C76"/>
    <w:rsid w:val="0009348A"/>
    <w:rsid w:val="000C4361"/>
    <w:rsid w:val="000C4CF4"/>
    <w:rsid w:val="000D2666"/>
    <w:rsid w:val="00112AFF"/>
    <w:rsid w:val="00133CC1"/>
    <w:rsid w:val="00136B34"/>
    <w:rsid w:val="0016181E"/>
    <w:rsid w:val="00162F3B"/>
    <w:rsid w:val="001708EA"/>
    <w:rsid w:val="001D693E"/>
    <w:rsid w:val="00210DC8"/>
    <w:rsid w:val="00213148"/>
    <w:rsid w:val="00251522"/>
    <w:rsid w:val="00254F8D"/>
    <w:rsid w:val="00272555"/>
    <w:rsid w:val="00286DDB"/>
    <w:rsid w:val="002F3A15"/>
    <w:rsid w:val="00311AC9"/>
    <w:rsid w:val="00341941"/>
    <w:rsid w:val="0035016B"/>
    <w:rsid w:val="00361BAF"/>
    <w:rsid w:val="0037444C"/>
    <w:rsid w:val="00374F48"/>
    <w:rsid w:val="003A101B"/>
    <w:rsid w:val="003D0F73"/>
    <w:rsid w:val="003E05F9"/>
    <w:rsid w:val="00424814"/>
    <w:rsid w:val="00445165"/>
    <w:rsid w:val="004965F5"/>
    <w:rsid w:val="0049794A"/>
    <w:rsid w:val="004B2060"/>
    <w:rsid w:val="004B2FC4"/>
    <w:rsid w:val="004E2E57"/>
    <w:rsid w:val="00521D91"/>
    <w:rsid w:val="0052445A"/>
    <w:rsid w:val="00543910"/>
    <w:rsid w:val="00590F2F"/>
    <w:rsid w:val="00594008"/>
    <w:rsid w:val="005E3121"/>
    <w:rsid w:val="005E658A"/>
    <w:rsid w:val="005F290F"/>
    <w:rsid w:val="006173A3"/>
    <w:rsid w:val="00631F7B"/>
    <w:rsid w:val="00636A17"/>
    <w:rsid w:val="00664DF9"/>
    <w:rsid w:val="006A4AFD"/>
    <w:rsid w:val="006C1B45"/>
    <w:rsid w:val="006F3A41"/>
    <w:rsid w:val="007050A8"/>
    <w:rsid w:val="00711053"/>
    <w:rsid w:val="00723D92"/>
    <w:rsid w:val="007767A6"/>
    <w:rsid w:val="00793B0E"/>
    <w:rsid w:val="007975F1"/>
    <w:rsid w:val="007A06AE"/>
    <w:rsid w:val="007B18CC"/>
    <w:rsid w:val="007B6B61"/>
    <w:rsid w:val="007B701A"/>
    <w:rsid w:val="008036C9"/>
    <w:rsid w:val="00807B88"/>
    <w:rsid w:val="008722D2"/>
    <w:rsid w:val="00903529"/>
    <w:rsid w:val="009102CB"/>
    <w:rsid w:val="00917565"/>
    <w:rsid w:val="0095187F"/>
    <w:rsid w:val="00984765"/>
    <w:rsid w:val="009A755C"/>
    <w:rsid w:val="009B22E5"/>
    <w:rsid w:val="009B5D5E"/>
    <w:rsid w:val="009D291B"/>
    <w:rsid w:val="009D529D"/>
    <w:rsid w:val="009F0A06"/>
    <w:rsid w:val="00A0353F"/>
    <w:rsid w:val="00A14CBF"/>
    <w:rsid w:val="00A21EA9"/>
    <w:rsid w:val="00A26421"/>
    <w:rsid w:val="00A70072"/>
    <w:rsid w:val="00B036A6"/>
    <w:rsid w:val="00B17EDB"/>
    <w:rsid w:val="00B25E8F"/>
    <w:rsid w:val="00B471AF"/>
    <w:rsid w:val="00B578B4"/>
    <w:rsid w:val="00B5797B"/>
    <w:rsid w:val="00B64663"/>
    <w:rsid w:val="00B75544"/>
    <w:rsid w:val="00BA4D5A"/>
    <w:rsid w:val="00BB72C6"/>
    <w:rsid w:val="00BD3F63"/>
    <w:rsid w:val="00BE044D"/>
    <w:rsid w:val="00BE1CA4"/>
    <w:rsid w:val="00BE58F1"/>
    <w:rsid w:val="00C007DF"/>
    <w:rsid w:val="00C170CF"/>
    <w:rsid w:val="00C352D7"/>
    <w:rsid w:val="00C45051"/>
    <w:rsid w:val="00C57542"/>
    <w:rsid w:val="00C659C6"/>
    <w:rsid w:val="00C7080E"/>
    <w:rsid w:val="00CA7BC7"/>
    <w:rsid w:val="00CD40A5"/>
    <w:rsid w:val="00CE6649"/>
    <w:rsid w:val="00D008EB"/>
    <w:rsid w:val="00D04189"/>
    <w:rsid w:val="00D06462"/>
    <w:rsid w:val="00D61D0C"/>
    <w:rsid w:val="00D63C05"/>
    <w:rsid w:val="00D67DC3"/>
    <w:rsid w:val="00D74BD4"/>
    <w:rsid w:val="00D902E3"/>
    <w:rsid w:val="00DE27EE"/>
    <w:rsid w:val="00DE6A51"/>
    <w:rsid w:val="00E167B9"/>
    <w:rsid w:val="00E20537"/>
    <w:rsid w:val="00E40D88"/>
    <w:rsid w:val="00E57230"/>
    <w:rsid w:val="00E60ACC"/>
    <w:rsid w:val="00E97BFF"/>
    <w:rsid w:val="00EA3C2E"/>
    <w:rsid w:val="00EF24F0"/>
    <w:rsid w:val="00F37EA8"/>
    <w:rsid w:val="00F557B1"/>
    <w:rsid w:val="00F676D8"/>
    <w:rsid w:val="00F7345E"/>
    <w:rsid w:val="00F833C4"/>
    <w:rsid w:val="00F868AC"/>
    <w:rsid w:val="00F870E4"/>
    <w:rsid w:val="00F90CED"/>
    <w:rsid w:val="00F978FF"/>
    <w:rsid w:val="00FA1E06"/>
    <w:rsid w:val="00FD4E10"/>
    <w:rsid w:val="00FE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5C"/>
    <w:pPr>
      <w:tabs>
        <w:tab w:val="center" w:pos="4680"/>
        <w:tab w:val="right" w:pos="9360"/>
      </w:tabs>
    </w:pPr>
  </w:style>
  <w:style w:type="character" w:customStyle="1" w:styleId="HeaderChar">
    <w:name w:val="Header Char"/>
    <w:basedOn w:val="DefaultParagraphFont"/>
    <w:link w:val="Header"/>
    <w:uiPriority w:val="99"/>
    <w:rsid w:val="009A755C"/>
  </w:style>
  <w:style w:type="paragraph" w:styleId="Footer">
    <w:name w:val="footer"/>
    <w:basedOn w:val="Normal"/>
    <w:link w:val="FooterChar"/>
    <w:uiPriority w:val="99"/>
    <w:unhideWhenUsed/>
    <w:rsid w:val="009A755C"/>
    <w:pPr>
      <w:tabs>
        <w:tab w:val="center" w:pos="4680"/>
        <w:tab w:val="right" w:pos="9360"/>
      </w:tabs>
    </w:pPr>
  </w:style>
  <w:style w:type="character" w:customStyle="1" w:styleId="FooterChar">
    <w:name w:val="Footer Char"/>
    <w:basedOn w:val="DefaultParagraphFont"/>
    <w:link w:val="Footer"/>
    <w:uiPriority w:val="99"/>
    <w:rsid w:val="009A755C"/>
  </w:style>
  <w:style w:type="table" w:styleId="TableGrid">
    <w:name w:val="Table Grid"/>
    <w:basedOn w:val="TableNormal"/>
    <w:uiPriority w:val="59"/>
    <w:rsid w:val="009A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55C"/>
    <w:rPr>
      <w:color w:val="0000FF" w:themeColor="hyperlink"/>
      <w:u w:val="single"/>
    </w:rPr>
  </w:style>
  <w:style w:type="paragraph" w:styleId="ListParagraph">
    <w:name w:val="List Paragraph"/>
    <w:basedOn w:val="Normal"/>
    <w:uiPriority w:val="34"/>
    <w:qFormat/>
    <w:rsid w:val="009A755C"/>
    <w:pPr>
      <w:ind w:left="720"/>
      <w:contextualSpacing/>
    </w:pPr>
  </w:style>
  <w:style w:type="character" w:styleId="PageNumber">
    <w:name w:val="page number"/>
    <w:basedOn w:val="DefaultParagraphFont"/>
    <w:uiPriority w:val="99"/>
    <w:semiHidden/>
    <w:unhideWhenUsed/>
    <w:rsid w:val="009A755C"/>
  </w:style>
  <w:style w:type="paragraph" w:styleId="BalloonText">
    <w:name w:val="Balloon Text"/>
    <w:basedOn w:val="Normal"/>
    <w:link w:val="BalloonTextChar"/>
    <w:uiPriority w:val="99"/>
    <w:semiHidden/>
    <w:unhideWhenUsed/>
    <w:rsid w:val="00EA3C2E"/>
    <w:rPr>
      <w:rFonts w:ascii="Tahoma" w:hAnsi="Tahoma" w:cs="Tahoma"/>
      <w:sz w:val="16"/>
      <w:szCs w:val="16"/>
    </w:rPr>
  </w:style>
  <w:style w:type="character" w:customStyle="1" w:styleId="BalloonTextChar">
    <w:name w:val="Balloon Text Char"/>
    <w:basedOn w:val="DefaultParagraphFont"/>
    <w:link w:val="BalloonText"/>
    <w:uiPriority w:val="99"/>
    <w:semiHidden/>
    <w:rsid w:val="00EA3C2E"/>
    <w:rPr>
      <w:rFonts w:ascii="Tahoma" w:hAnsi="Tahoma" w:cs="Tahoma"/>
      <w:sz w:val="16"/>
      <w:szCs w:val="16"/>
    </w:rPr>
  </w:style>
  <w:style w:type="character" w:styleId="CommentReference">
    <w:name w:val="annotation reference"/>
    <w:basedOn w:val="DefaultParagraphFont"/>
    <w:uiPriority w:val="99"/>
    <w:semiHidden/>
    <w:unhideWhenUsed/>
    <w:rsid w:val="008722D2"/>
    <w:rPr>
      <w:sz w:val="16"/>
      <w:szCs w:val="16"/>
    </w:rPr>
  </w:style>
  <w:style w:type="paragraph" w:styleId="CommentText">
    <w:name w:val="annotation text"/>
    <w:basedOn w:val="Normal"/>
    <w:link w:val="CommentTextChar"/>
    <w:uiPriority w:val="99"/>
    <w:semiHidden/>
    <w:unhideWhenUsed/>
    <w:rsid w:val="008722D2"/>
    <w:rPr>
      <w:sz w:val="20"/>
      <w:szCs w:val="20"/>
    </w:rPr>
  </w:style>
  <w:style w:type="character" w:customStyle="1" w:styleId="CommentTextChar">
    <w:name w:val="Comment Text Char"/>
    <w:basedOn w:val="DefaultParagraphFont"/>
    <w:link w:val="CommentText"/>
    <w:uiPriority w:val="99"/>
    <w:semiHidden/>
    <w:rsid w:val="008722D2"/>
    <w:rPr>
      <w:sz w:val="20"/>
      <w:szCs w:val="20"/>
    </w:rPr>
  </w:style>
  <w:style w:type="paragraph" w:styleId="CommentSubject">
    <w:name w:val="annotation subject"/>
    <w:basedOn w:val="CommentText"/>
    <w:next w:val="CommentText"/>
    <w:link w:val="CommentSubjectChar"/>
    <w:uiPriority w:val="99"/>
    <w:semiHidden/>
    <w:unhideWhenUsed/>
    <w:rsid w:val="008722D2"/>
    <w:rPr>
      <w:b/>
      <w:bCs/>
    </w:rPr>
  </w:style>
  <w:style w:type="character" w:customStyle="1" w:styleId="CommentSubjectChar">
    <w:name w:val="Comment Subject Char"/>
    <w:basedOn w:val="CommentTextChar"/>
    <w:link w:val="CommentSubject"/>
    <w:uiPriority w:val="99"/>
    <w:semiHidden/>
    <w:rsid w:val="008722D2"/>
    <w:rPr>
      <w:b/>
      <w:bCs/>
    </w:rPr>
  </w:style>
  <w:style w:type="character" w:styleId="FollowedHyperlink">
    <w:name w:val="FollowedHyperlink"/>
    <w:basedOn w:val="DefaultParagraphFont"/>
    <w:uiPriority w:val="99"/>
    <w:semiHidden/>
    <w:unhideWhenUsed/>
    <w:rsid w:val="00E40D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7873573">
      <w:bodyDiv w:val="1"/>
      <w:marLeft w:val="0"/>
      <w:marRight w:val="0"/>
      <w:marTop w:val="0"/>
      <w:marBottom w:val="0"/>
      <w:divBdr>
        <w:top w:val="none" w:sz="0" w:space="0" w:color="auto"/>
        <w:left w:val="none" w:sz="0" w:space="0" w:color="auto"/>
        <w:bottom w:val="none" w:sz="0" w:space="0" w:color="auto"/>
        <w:right w:val="none" w:sz="0" w:space="0" w:color="auto"/>
      </w:divBdr>
    </w:div>
    <w:div w:id="4265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lt.org" TargetMode="External"/><Relationship Id="rId13" Type="http://schemas.openxmlformats.org/officeDocument/2006/relationships/hyperlink" Target="mailto:Vidushani@saal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lt.org/the-coalition/meet-the-ncs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dushani@saal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alt.org/wp-content/uploads/2013/06/YLI-2016-FAQ-FINAL.pdf" TargetMode="External"/><Relationship Id="rId14" Type="http://schemas.openxmlformats.org/officeDocument/2006/relationships/hyperlink" Target="mailto:Vidushani@sa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B7BF-7DE0-4DBA-BE0E-1CA24DBF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vmeaney</dc:creator>
  <cp:lastModifiedBy>vjayalal</cp:lastModifiedBy>
  <cp:revision>4</cp:revision>
  <cp:lastPrinted>2016-04-28T18:43:00Z</cp:lastPrinted>
  <dcterms:created xsi:type="dcterms:W3CDTF">2016-05-02T19:57:00Z</dcterms:created>
  <dcterms:modified xsi:type="dcterms:W3CDTF">2016-05-03T14:27:00Z</dcterms:modified>
</cp:coreProperties>
</file>