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69" w:rsidRPr="00764C27" w:rsidRDefault="00324169" w:rsidP="004F6C11">
      <w:pPr>
        <w:outlineLvl w:val="0"/>
        <w:rPr>
          <w:rFonts w:ascii="Times New Roman" w:hAnsi="Times New Roman"/>
          <w:bCs/>
          <w:i/>
          <w:color w:val="000000" w:themeColor="text1"/>
          <w:u w:val="single"/>
        </w:rPr>
      </w:pPr>
    </w:p>
    <w:p w:rsidR="001D4FC2" w:rsidRPr="00764C27" w:rsidRDefault="001D4FC2" w:rsidP="001D4FC2">
      <w:pPr>
        <w:outlineLvl w:val="3"/>
        <w:rPr>
          <w:rFonts w:ascii="Times New Roman" w:hAnsi="Times New Roman"/>
        </w:rPr>
      </w:pPr>
      <w:r w:rsidRPr="00764C27">
        <w:rPr>
          <w:rFonts w:ascii="Times New Roman" w:hAnsi="Times New Roman"/>
          <w:b/>
          <w:bCs/>
        </w:rPr>
        <w:t xml:space="preserve">Position Title: </w:t>
      </w:r>
      <w:r w:rsidRPr="00764C27">
        <w:rPr>
          <w:rFonts w:ascii="Times New Roman" w:hAnsi="Times New Roman"/>
        </w:rPr>
        <w:t xml:space="preserve">Communications &amp; Development Manager </w:t>
      </w:r>
    </w:p>
    <w:p w:rsidR="001D4FC2" w:rsidRPr="00764C27" w:rsidRDefault="001D4FC2" w:rsidP="001D4FC2">
      <w:pPr>
        <w:outlineLvl w:val="3"/>
        <w:rPr>
          <w:rFonts w:ascii="Times New Roman" w:hAnsi="Times New Roman"/>
        </w:rPr>
      </w:pPr>
      <w:r w:rsidRPr="00764C27">
        <w:rPr>
          <w:rFonts w:ascii="Times New Roman" w:hAnsi="Times New Roman"/>
          <w:b/>
          <w:bCs/>
        </w:rPr>
        <w:t xml:space="preserve">Job Status: </w:t>
      </w:r>
      <w:r w:rsidRPr="00764C27">
        <w:rPr>
          <w:rFonts w:ascii="Times New Roman" w:hAnsi="Times New Roman"/>
        </w:rPr>
        <w:t>Full-time position with benefits, including health, dental, vision, and transportation stipend</w:t>
      </w:r>
      <w:r w:rsidRPr="00764C27">
        <w:rPr>
          <w:rFonts w:ascii="Times New Roman" w:hAnsi="Times New Roman"/>
        </w:rPr>
        <w:br/>
      </w:r>
      <w:r w:rsidRPr="00764C27">
        <w:rPr>
          <w:rFonts w:ascii="Times New Roman" w:hAnsi="Times New Roman"/>
          <w:b/>
          <w:bCs/>
        </w:rPr>
        <w:t xml:space="preserve">Date of Posting: </w:t>
      </w:r>
      <w:r w:rsidR="006864FC" w:rsidRPr="00764C27">
        <w:rPr>
          <w:rFonts w:ascii="Times New Roman" w:hAnsi="Times New Roman"/>
        </w:rPr>
        <w:t>June 9, 2016</w:t>
      </w:r>
    </w:p>
    <w:p w:rsidR="001D4FC2" w:rsidRPr="00764C27" w:rsidRDefault="001D4FC2" w:rsidP="001D4FC2">
      <w:pPr>
        <w:outlineLvl w:val="3"/>
        <w:rPr>
          <w:rFonts w:ascii="Times New Roman" w:hAnsi="Times New Roman"/>
        </w:rPr>
      </w:pPr>
      <w:r w:rsidRPr="00764C27">
        <w:rPr>
          <w:rFonts w:ascii="Times New Roman" w:hAnsi="Times New Roman"/>
          <w:b/>
          <w:bCs/>
        </w:rPr>
        <w:t>Location:</w:t>
      </w:r>
      <w:r w:rsidRPr="00764C27">
        <w:rPr>
          <w:rFonts w:ascii="Times New Roman" w:hAnsi="Times New Roman"/>
        </w:rPr>
        <w:t xml:space="preserve"> Takoma Park, MD</w:t>
      </w:r>
      <w:r w:rsidR="006864FC" w:rsidRPr="00764C27">
        <w:rPr>
          <w:rFonts w:ascii="Times New Roman" w:hAnsi="Times New Roman"/>
        </w:rPr>
        <w:t xml:space="preserve"> or New York City</w:t>
      </w:r>
      <w:r w:rsidRPr="00764C27">
        <w:rPr>
          <w:rFonts w:ascii="Times New Roman" w:hAnsi="Times New Roman"/>
        </w:rPr>
        <w:br/>
      </w:r>
      <w:r w:rsidRPr="00764C27">
        <w:rPr>
          <w:rFonts w:ascii="Times New Roman" w:hAnsi="Times New Roman"/>
          <w:b/>
          <w:bCs/>
        </w:rPr>
        <w:t xml:space="preserve">Reports To: </w:t>
      </w:r>
      <w:r w:rsidR="006864FC" w:rsidRPr="00764C27">
        <w:rPr>
          <w:rFonts w:ascii="Times New Roman" w:hAnsi="Times New Roman"/>
        </w:rPr>
        <w:t>Executive Director</w:t>
      </w:r>
    </w:p>
    <w:p w:rsidR="000B1B1A" w:rsidRPr="00764C27" w:rsidRDefault="00332450" w:rsidP="001D4FC2">
      <w:pPr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Priority </w:t>
      </w:r>
      <w:r w:rsidR="000B1B1A" w:rsidRPr="00764C27">
        <w:rPr>
          <w:rFonts w:ascii="Times New Roman" w:hAnsi="Times New Roman"/>
          <w:b/>
        </w:rPr>
        <w:t>Deadline:</w:t>
      </w:r>
      <w:r w:rsidR="000B1B1A" w:rsidRPr="00764C27">
        <w:rPr>
          <w:rFonts w:ascii="Times New Roman" w:hAnsi="Times New Roman"/>
        </w:rPr>
        <w:t xml:space="preserve"> August 1, 2016</w:t>
      </w:r>
    </w:p>
    <w:p w:rsidR="001D4FC2" w:rsidRPr="00764C27" w:rsidRDefault="001D4FC2" w:rsidP="004F6C11">
      <w:pPr>
        <w:outlineLvl w:val="0"/>
        <w:rPr>
          <w:rFonts w:ascii="Times New Roman" w:hAnsi="Times New Roman"/>
          <w:bCs/>
          <w:i/>
          <w:color w:val="000000" w:themeColor="text1"/>
          <w:u w:val="single"/>
        </w:rPr>
      </w:pPr>
    </w:p>
    <w:p w:rsidR="0084688F" w:rsidRPr="00764C27" w:rsidRDefault="001D4FC2" w:rsidP="004F6C11">
      <w:pPr>
        <w:outlineLvl w:val="0"/>
        <w:rPr>
          <w:rFonts w:ascii="Times New Roman" w:hAnsi="Times New Roman"/>
          <w:bCs/>
          <w:color w:val="000000" w:themeColor="text1"/>
        </w:rPr>
      </w:pPr>
      <w:r w:rsidRPr="00764C27">
        <w:rPr>
          <w:rFonts w:ascii="Times New Roman" w:hAnsi="Times New Roman"/>
          <w:bCs/>
          <w:i/>
          <w:color w:val="000000" w:themeColor="text1"/>
          <w:u w:val="single"/>
        </w:rPr>
        <w:t>About the Organization</w:t>
      </w:r>
      <w:r w:rsidR="0084688F" w:rsidRPr="00764C27">
        <w:rPr>
          <w:rFonts w:ascii="Times New Roman" w:hAnsi="Times New Roman"/>
          <w:bCs/>
          <w:i/>
          <w:color w:val="000000" w:themeColor="text1"/>
          <w:u w:val="single"/>
        </w:rPr>
        <w:t>:</w:t>
      </w:r>
      <w:r w:rsidR="002F7564" w:rsidRPr="00764C27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 </w:t>
      </w:r>
    </w:p>
    <w:p w:rsidR="00A227A7" w:rsidRPr="00764C27" w:rsidRDefault="00DA4E62" w:rsidP="00DA4E62">
      <w:pPr>
        <w:spacing w:before="100" w:beforeAutospacing="1" w:after="100" w:afterAutospacing="1"/>
        <w:outlineLvl w:val="3"/>
        <w:rPr>
          <w:rFonts w:ascii="Times New Roman" w:eastAsia="Times New Roman" w:hAnsi="Times New Roman"/>
        </w:rPr>
      </w:pPr>
      <w:r w:rsidRPr="00764C27">
        <w:rPr>
          <w:rFonts w:ascii="Times New Roman" w:hAnsi="Times New Roman"/>
        </w:rPr>
        <w:t>South Asian Americans Leading Together (SAALT), is a national non-partisan non-profit organization whose mission is to elevate the voices and perspectives of South Asian individuals and organizations seeking to build a more just and inclusive society in the United States.</w:t>
      </w:r>
      <w:r w:rsidR="00324169" w:rsidRPr="00764C27">
        <w:rPr>
          <w:rFonts w:ascii="Times New Roman" w:hAnsi="Times New Roman"/>
        </w:rPr>
        <w:t xml:space="preserve"> </w:t>
      </w:r>
      <w:r w:rsidRPr="00764C27">
        <w:rPr>
          <w:rFonts w:ascii="Times New Roman" w:hAnsi="Times New Roman"/>
        </w:rPr>
        <w:t>SAALT is t</w:t>
      </w:r>
      <w:r w:rsidRPr="00764C27">
        <w:rPr>
          <w:rFonts w:ascii="Times New Roman" w:eastAsia="Times New Roman" w:hAnsi="Times New Roman"/>
        </w:rPr>
        <w:t>he premier national nonprofit advocacy organization that brings together the full diversity of South Asian American communities nationwide.</w:t>
      </w:r>
      <w:r w:rsidR="00A227A7" w:rsidRPr="00764C27">
        <w:rPr>
          <w:rFonts w:ascii="Times New Roman" w:eastAsia="Times New Roman" w:hAnsi="Times New Roman"/>
        </w:rPr>
        <w:t xml:space="preserve"> </w:t>
      </w:r>
      <w:hyperlink r:id="rId8" w:history="1">
        <w:r w:rsidR="00A227A7" w:rsidRPr="00764C27">
          <w:rPr>
            <w:rStyle w:val="Hyperlink"/>
            <w:rFonts w:ascii="Times New Roman" w:eastAsia="Times New Roman" w:hAnsi="Times New Roman"/>
          </w:rPr>
          <w:t>www.saalt.org</w:t>
        </w:r>
      </w:hyperlink>
    </w:p>
    <w:p w:rsidR="0084688F" w:rsidRPr="00764C27" w:rsidRDefault="00C61C69" w:rsidP="0084688F">
      <w:pPr>
        <w:rPr>
          <w:rFonts w:ascii="Times New Roman" w:hAnsi="Times New Roman"/>
          <w:color w:val="000000" w:themeColor="text1"/>
        </w:rPr>
      </w:pPr>
      <w:r w:rsidRPr="00764C27">
        <w:rPr>
          <w:rFonts w:ascii="Times New Roman" w:hAnsi="Times New Roman"/>
          <w:i/>
          <w:color w:val="000000" w:themeColor="text1"/>
          <w:u w:val="single"/>
        </w:rPr>
        <w:t>The Position:</w:t>
      </w:r>
    </w:p>
    <w:p w:rsidR="00324169" w:rsidRPr="00764C27" w:rsidRDefault="00324169" w:rsidP="0084688F">
      <w:pPr>
        <w:rPr>
          <w:rFonts w:ascii="Times New Roman" w:hAnsi="Times New Roman"/>
          <w:color w:val="000000" w:themeColor="text1"/>
        </w:rPr>
      </w:pPr>
    </w:p>
    <w:p w:rsidR="00324169" w:rsidRPr="00764C27" w:rsidRDefault="00324169" w:rsidP="00324169">
      <w:pPr>
        <w:rPr>
          <w:rFonts w:ascii="Times New Roman" w:hAnsi="Times New Roman"/>
          <w:color w:val="000000" w:themeColor="text1"/>
        </w:rPr>
      </w:pPr>
      <w:r w:rsidRPr="00764C27">
        <w:rPr>
          <w:rFonts w:ascii="Times New Roman" w:hAnsi="Times New Roman"/>
          <w:color w:val="000000" w:themeColor="text1"/>
        </w:rPr>
        <w:t xml:space="preserve">Working closely with the Executive Director, the </w:t>
      </w:r>
      <w:r w:rsidR="009C3E04" w:rsidRPr="00764C27">
        <w:rPr>
          <w:rFonts w:ascii="Times New Roman" w:hAnsi="Times New Roman"/>
          <w:color w:val="000000" w:themeColor="text1"/>
        </w:rPr>
        <w:t xml:space="preserve">Communications and </w:t>
      </w:r>
      <w:r w:rsidRPr="00764C27">
        <w:rPr>
          <w:rFonts w:ascii="Times New Roman" w:hAnsi="Times New Roman"/>
          <w:color w:val="000000" w:themeColor="text1"/>
        </w:rPr>
        <w:t xml:space="preserve">Development Manager will have two distinct functions. The first </w:t>
      </w:r>
      <w:r w:rsidR="009C3E04" w:rsidRPr="00764C27">
        <w:rPr>
          <w:rFonts w:ascii="Times New Roman" w:hAnsi="Times New Roman"/>
          <w:color w:val="000000" w:themeColor="text1"/>
        </w:rPr>
        <w:t>will be</w:t>
      </w:r>
      <w:r w:rsidRPr="00764C27">
        <w:rPr>
          <w:rFonts w:ascii="Times New Roman" w:hAnsi="Times New Roman"/>
          <w:color w:val="000000" w:themeColor="text1"/>
        </w:rPr>
        <w:t xml:space="preserve"> focused </w:t>
      </w:r>
      <w:r w:rsidR="009C3E04" w:rsidRPr="00764C27">
        <w:rPr>
          <w:rFonts w:ascii="Times New Roman" w:hAnsi="Times New Roman"/>
          <w:color w:val="000000" w:themeColor="text1"/>
        </w:rPr>
        <w:t>on</w:t>
      </w:r>
      <w:r w:rsidRPr="00764C27">
        <w:rPr>
          <w:rFonts w:ascii="Times New Roman" w:hAnsi="Times New Roman"/>
          <w:color w:val="000000" w:themeColor="text1"/>
        </w:rPr>
        <w:t xml:space="preserve"> </w:t>
      </w:r>
      <w:r w:rsidR="009C3E04" w:rsidRPr="00764C27">
        <w:rPr>
          <w:rFonts w:ascii="Times New Roman" w:hAnsi="Times New Roman"/>
          <w:color w:val="000000" w:themeColor="text1"/>
        </w:rPr>
        <w:t xml:space="preserve">developing and </w:t>
      </w:r>
      <w:r w:rsidR="004F0A16" w:rsidRPr="00764C27">
        <w:rPr>
          <w:rFonts w:ascii="Times New Roman" w:hAnsi="Times New Roman"/>
          <w:color w:val="000000" w:themeColor="text1"/>
        </w:rPr>
        <w:t>executing</w:t>
      </w:r>
      <w:r w:rsidR="009C3E04" w:rsidRPr="00764C27">
        <w:rPr>
          <w:rFonts w:ascii="Times New Roman" w:hAnsi="Times New Roman"/>
          <w:color w:val="000000" w:themeColor="text1"/>
        </w:rPr>
        <w:t xml:space="preserve"> the or</w:t>
      </w:r>
      <w:r w:rsidR="00A227A7" w:rsidRPr="00764C27">
        <w:rPr>
          <w:rFonts w:ascii="Times New Roman" w:hAnsi="Times New Roman"/>
          <w:color w:val="000000" w:themeColor="text1"/>
        </w:rPr>
        <w:t>ganization’s communications strategy</w:t>
      </w:r>
      <w:r w:rsidR="009C3E04" w:rsidRPr="00764C27">
        <w:rPr>
          <w:rFonts w:ascii="Times New Roman" w:hAnsi="Times New Roman"/>
          <w:color w:val="000000" w:themeColor="text1"/>
        </w:rPr>
        <w:t xml:space="preserve"> for the next three (3) years</w:t>
      </w:r>
      <w:r w:rsidR="00BC1E33" w:rsidRPr="00764C27">
        <w:rPr>
          <w:rFonts w:ascii="Times New Roman" w:hAnsi="Times New Roman"/>
          <w:color w:val="000000" w:themeColor="text1"/>
        </w:rPr>
        <w:t>.</w:t>
      </w:r>
      <w:r w:rsidR="009C3E04" w:rsidRPr="00764C27">
        <w:rPr>
          <w:rFonts w:ascii="Times New Roman" w:hAnsi="Times New Roman"/>
          <w:color w:val="000000" w:themeColor="text1"/>
        </w:rPr>
        <w:t xml:space="preserve"> </w:t>
      </w:r>
      <w:r w:rsidR="00BC1E33" w:rsidRPr="00764C27">
        <w:rPr>
          <w:rFonts w:ascii="Times New Roman" w:hAnsi="Times New Roman"/>
          <w:color w:val="000000" w:themeColor="text1"/>
        </w:rPr>
        <w:t>T</w:t>
      </w:r>
      <w:r w:rsidR="009C3E04" w:rsidRPr="00764C27">
        <w:rPr>
          <w:rFonts w:ascii="Times New Roman" w:hAnsi="Times New Roman"/>
          <w:color w:val="000000" w:themeColor="text1"/>
        </w:rPr>
        <w:t xml:space="preserve">he second will be </w:t>
      </w:r>
      <w:r w:rsidRPr="00764C27">
        <w:rPr>
          <w:rFonts w:ascii="Times New Roman" w:hAnsi="Times New Roman"/>
          <w:color w:val="000000" w:themeColor="text1"/>
        </w:rPr>
        <w:t>expanding and strengthening the organization’s resources</w:t>
      </w:r>
      <w:r w:rsidR="004F0A16" w:rsidRPr="00764C27">
        <w:rPr>
          <w:rFonts w:ascii="Times New Roman" w:hAnsi="Times New Roman"/>
          <w:color w:val="000000" w:themeColor="text1"/>
        </w:rPr>
        <w:t xml:space="preserve"> with a focus on individual donors</w:t>
      </w:r>
      <w:r w:rsidR="00A227A7" w:rsidRPr="00764C27">
        <w:rPr>
          <w:rFonts w:ascii="Times New Roman" w:hAnsi="Times New Roman"/>
          <w:color w:val="000000" w:themeColor="text1"/>
        </w:rPr>
        <w:t>.</w:t>
      </w:r>
      <w:r w:rsidRPr="00764C27">
        <w:rPr>
          <w:rFonts w:ascii="Times New Roman" w:hAnsi="Times New Roman"/>
          <w:color w:val="000000" w:themeColor="text1"/>
        </w:rPr>
        <w:t xml:space="preserve"> </w:t>
      </w:r>
      <w:r w:rsidR="00A227A7" w:rsidRPr="00764C27">
        <w:rPr>
          <w:rFonts w:ascii="Times New Roman" w:hAnsi="Times New Roman"/>
          <w:color w:val="000000" w:themeColor="text1"/>
        </w:rPr>
        <w:t>It is anticipated that short term the split of responsibilities will be 65% communications and 35% development.</w:t>
      </w:r>
    </w:p>
    <w:p w:rsidR="00324169" w:rsidRPr="00764C27" w:rsidRDefault="00324169" w:rsidP="00324169">
      <w:pPr>
        <w:pStyle w:val="BodyText2"/>
        <w:spacing w:after="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324169" w:rsidRPr="00764C27" w:rsidRDefault="00324169" w:rsidP="00324169">
      <w:pPr>
        <w:rPr>
          <w:rFonts w:ascii="Times New Roman" w:hAnsi="Times New Roman"/>
          <w:i/>
          <w:color w:val="000000" w:themeColor="text1"/>
        </w:rPr>
      </w:pPr>
      <w:r w:rsidRPr="00764C27">
        <w:rPr>
          <w:rFonts w:ascii="Times New Roman" w:hAnsi="Times New Roman"/>
          <w:i/>
          <w:color w:val="000000" w:themeColor="text1"/>
        </w:rPr>
        <w:t xml:space="preserve">Communications-related responsibilities include: </w:t>
      </w:r>
    </w:p>
    <w:p w:rsidR="00324169" w:rsidRPr="00764C27" w:rsidRDefault="00324169" w:rsidP="00324169">
      <w:pPr>
        <w:rPr>
          <w:rFonts w:ascii="Times New Roman" w:hAnsi="Times New Roman"/>
          <w:i/>
          <w:color w:val="000000" w:themeColor="text1"/>
        </w:rPr>
      </w:pPr>
    </w:p>
    <w:p w:rsidR="00324169" w:rsidRPr="00764C27" w:rsidRDefault="00324169" w:rsidP="00324169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 xml:space="preserve">Identifying opportunities to expand SAALT’s communications presence and efforts across core issue areas, South Asian American communities, and regions, including drafting press releases and media advisories; monitoring and expanding its social media presence and strategy; </w:t>
      </w:r>
    </w:p>
    <w:p w:rsidR="00324169" w:rsidRPr="00764C27" w:rsidRDefault="00324169" w:rsidP="00324169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 xml:space="preserve">Developing proactive relationships with mainstream and ethnic media journalists to amplify SAALT’s work and the priorities of South Asian immigrant communities; </w:t>
      </w:r>
    </w:p>
    <w:p w:rsidR="00324169" w:rsidRPr="00764C27" w:rsidRDefault="00324169" w:rsidP="00324169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 xml:space="preserve">Working closely with the Executive Director to write and place op-eds that examine pressing issues for South Asian communities; </w:t>
      </w:r>
    </w:p>
    <w:p w:rsidR="00324169" w:rsidRPr="00764C27" w:rsidRDefault="00324169" w:rsidP="00324169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>Drafting language for emails, newsletters, and other forms of communications to reach SAALT’s diverse audiences</w:t>
      </w:r>
      <w:r w:rsidR="0065524D" w:rsidRPr="00764C27">
        <w:rPr>
          <w:color w:val="000000" w:themeColor="text1"/>
        </w:rPr>
        <w:t>.</w:t>
      </w:r>
      <w:r w:rsidRPr="00764C27">
        <w:rPr>
          <w:color w:val="000000" w:themeColor="text1"/>
        </w:rPr>
        <w:t xml:space="preserve"> </w:t>
      </w:r>
    </w:p>
    <w:p w:rsidR="001D4FC2" w:rsidRPr="00764C27" w:rsidRDefault="001D4FC2" w:rsidP="00A227A7">
      <w:pPr>
        <w:rPr>
          <w:rFonts w:ascii="Times New Roman" w:hAnsi="Times New Roman"/>
        </w:rPr>
      </w:pPr>
    </w:p>
    <w:p w:rsidR="00A227A7" w:rsidRPr="00764C27" w:rsidRDefault="00A227A7" w:rsidP="00A227A7">
      <w:pPr>
        <w:rPr>
          <w:rFonts w:ascii="Times New Roman" w:hAnsi="Times New Roman"/>
          <w:i/>
          <w:color w:val="000000" w:themeColor="text1"/>
        </w:rPr>
      </w:pPr>
      <w:r w:rsidRPr="00764C27">
        <w:rPr>
          <w:rFonts w:ascii="Times New Roman" w:hAnsi="Times New Roman"/>
          <w:i/>
          <w:color w:val="000000" w:themeColor="text1"/>
        </w:rPr>
        <w:lastRenderedPageBreak/>
        <w:t xml:space="preserve">Resource development responsibilities include: </w:t>
      </w:r>
    </w:p>
    <w:p w:rsidR="00A227A7" w:rsidRPr="00764C27" w:rsidRDefault="00A227A7" w:rsidP="00A227A7">
      <w:pPr>
        <w:rPr>
          <w:rFonts w:ascii="Times New Roman" w:hAnsi="Times New Roman"/>
          <w:i/>
          <w:color w:val="000000" w:themeColor="text1"/>
        </w:rPr>
      </w:pPr>
    </w:p>
    <w:p w:rsidR="00A227A7" w:rsidRPr="00764C27" w:rsidRDefault="00A227A7" w:rsidP="00A227A7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 xml:space="preserve">Strengthening SAALT’s fundraising capacity, with an emphasis on individual donor cultivation; </w:t>
      </w:r>
    </w:p>
    <w:p w:rsidR="00A227A7" w:rsidRPr="00764C27" w:rsidRDefault="00A227A7" w:rsidP="00A227A7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 w:rsidRPr="00764C27">
        <w:rPr>
          <w:color w:val="000000" w:themeColor="text1"/>
        </w:rPr>
        <w:t>Developing and implementing an individual donor fundraising plan, including donor research and crafting messages for individual donors; managing solicitation campaigns and events aimed at individuals, and coordinating SAALT’s donor cultivation efforts in close partnership with the Executive Director</w:t>
      </w:r>
      <w:r w:rsidR="004F0A16" w:rsidRPr="00764C27">
        <w:rPr>
          <w:color w:val="000000" w:themeColor="text1"/>
        </w:rPr>
        <w:t xml:space="preserve"> and the SAALT Board of Directors</w:t>
      </w:r>
      <w:r w:rsidRPr="00764C27">
        <w:rPr>
          <w:color w:val="000000" w:themeColor="text1"/>
        </w:rPr>
        <w:t xml:space="preserve">; </w:t>
      </w:r>
    </w:p>
    <w:p w:rsidR="00D11F65" w:rsidRPr="00764C27" w:rsidRDefault="00A227A7" w:rsidP="00D11F65">
      <w:pPr>
        <w:pStyle w:val="BodyText2"/>
        <w:numPr>
          <w:ilvl w:val="0"/>
          <w:numId w:val="13"/>
        </w:numPr>
        <w:spacing w:after="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Supervising individual donor development </w:t>
      </w:r>
      <w:r w:rsidR="00D11F65"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consultants around the country;</w:t>
      </w:r>
    </w:p>
    <w:p w:rsidR="00A227A7" w:rsidRPr="00764C27" w:rsidRDefault="004F0A16" w:rsidP="00D11F65">
      <w:pPr>
        <w:pStyle w:val="BodyText2"/>
        <w:numPr>
          <w:ilvl w:val="0"/>
          <w:numId w:val="13"/>
        </w:numPr>
        <w:spacing w:after="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Managing </w:t>
      </w:r>
      <w:r w:rsidR="00A227A7"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ongoing communication</w:t>
      </w:r>
      <w:r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A227A7"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with existing donors and </w:t>
      </w:r>
      <w:r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core constituencies and assist the Executive Director with managing ongoing donor relationships</w:t>
      </w:r>
      <w:r w:rsidR="00A227A7"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A227A7" w:rsidRPr="00764C27" w:rsidRDefault="00A227A7" w:rsidP="00A227A7">
      <w:pPr>
        <w:pStyle w:val="BodyText2"/>
        <w:numPr>
          <w:ilvl w:val="0"/>
          <w:numId w:val="13"/>
        </w:numPr>
        <w:spacing w:after="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64C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Assist Executive Director with other special projects, as necessary.</w:t>
      </w:r>
    </w:p>
    <w:p w:rsidR="00A227A7" w:rsidRPr="00764C27" w:rsidRDefault="00A227A7" w:rsidP="00A227A7">
      <w:pPr>
        <w:pStyle w:val="BodyText2"/>
        <w:spacing w:after="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324169" w:rsidRPr="00764C27" w:rsidRDefault="00324169" w:rsidP="00324169">
      <w:pPr>
        <w:rPr>
          <w:rFonts w:ascii="Times New Roman" w:hAnsi="Times New Roman"/>
          <w:color w:val="000000" w:themeColor="text1"/>
        </w:rPr>
      </w:pPr>
      <w:r w:rsidRPr="00764C27">
        <w:rPr>
          <w:rFonts w:ascii="Times New Roman" w:hAnsi="Times New Roman"/>
          <w:i/>
          <w:color w:val="000000" w:themeColor="text1"/>
          <w:u w:val="single"/>
        </w:rPr>
        <w:t>Ideal Candidate Profile:</w:t>
      </w:r>
    </w:p>
    <w:p w:rsidR="00324169" w:rsidRPr="00764C27" w:rsidRDefault="00324169" w:rsidP="00324169">
      <w:pPr>
        <w:rPr>
          <w:rFonts w:ascii="Times New Roman" w:hAnsi="Times New Roman"/>
        </w:rPr>
      </w:pPr>
    </w:p>
    <w:p w:rsidR="00324169" w:rsidRPr="00764C27" w:rsidRDefault="00324169" w:rsidP="00A227A7">
      <w:pPr>
        <w:pStyle w:val="ListParagraph"/>
        <w:numPr>
          <w:ilvl w:val="0"/>
          <w:numId w:val="12"/>
        </w:numPr>
        <w:spacing w:before="0" w:beforeAutospacing="0" w:after="0" w:afterAutospacing="0"/>
      </w:pPr>
      <w:r w:rsidRPr="00764C27">
        <w:t xml:space="preserve">Minimum of three to five years of experience in </w:t>
      </w:r>
      <w:r w:rsidR="00A227A7" w:rsidRPr="00764C27">
        <w:t>marketing</w:t>
      </w:r>
      <w:r w:rsidR="00D11F65" w:rsidRPr="00764C27">
        <w:t>,</w:t>
      </w:r>
      <w:r w:rsidR="00A227A7" w:rsidRPr="00764C27">
        <w:t xml:space="preserve"> communications, </w:t>
      </w:r>
      <w:r w:rsidRPr="00764C27">
        <w:t>resource develop</w:t>
      </w:r>
      <w:r w:rsidR="00A227A7" w:rsidRPr="00764C27">
        <w:t>ment or philanthropy.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 xml:space="preserve">Excellent writing, analytic, and verbal/presentation skills </w:t>
      </w:r>
      <w:r w:rsidRPr="00764C27">
        <w:rPr>
          <w:rFonts w:ascii="Times New Roman" w:eastAsia="Times New Roman" w:hAnsi="Times New Roman"/>
        </w:rPr>
        <w:t>with the ability to summarize information and connect with a variety of audiences.</w:t>
      </w:r>
    </w:p>
    <w:p w:rsidR="00324169" w:rsidRPr="00764C27" w:rsidRDefault="00324169" w:rsidP="00324169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764C27">
        <w:rPr>
          <w:rFonts w:ascii="Times New Roman" w:eastAsia="Times New Roman" w:hAnsi="Times New Roman"/>
        </w:rPr>
        <w:t>Demonstrated self-starter with ability to identify and pursue strategic opportunities</w:t>
      </w:r>
      <w:r w:rsidR="00A227A7" w:rsidRPr="00764C27">
        <w:rPr>
          <w:rFonts w:ascii="Times New Roman" w:eastAsia="Times New Roman" w:hAnsi="Times New Roman"/>
        </w:rPr>
        <w:t>.</w:t>
      </w:r>
    </w:p>
    <w:p w:rsidR="00324169" w:rsidRPr="00764C27" w:rsidRDefault="00324169" w:rsidP="00324169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764C27">
        <w:rPr>
          <w:rFonts w:ascii="Times New Roman" w:eastAsia="Times New Roman" w:hAnsi="Times New Roman"/>
        </w:rPr>
        <w:t>Successful track record of articulating, evaluating, measuring, and reporting goals and successes/areas of improvement.</w:t>
      </w:r>
    </w:p>
    <w:p w:rsidR="00324169" w:rsidRPr="00764C27" w:rsidRDefault="00324169" w:rsidP="00324169">
      <w:pPr>
        <w:pStyle w:val="ListParagraph"/>
        <w:numPr>
          <w:ilvl w:val="0"/>
          <w:numId w:val="12"/>
        </w:numPr>
        <w:spacing w:before="0" w:beforeAutospacing="0" w:after="0" w:afterAutospacing="0"/>
      </w:pPr>
      <w:r w:rsidRPr="00764C27">
        <w:t>Demonstrated ability to be creative, self-directed and manage and prioritize multiple tasks and roles.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>Demonstrated ability to work both independently and in a fast-paced and collab</w:t>
      </w:r>
      <w:r w:rsidR="001D4FC2" w:rsidRPr="00764C27">
        <w:rPr>
          <w:rFonts w:ascii="Times New Roman" w:hAnsi="Times New Roman"/>
          <w:color w:val="000000"/>
        </w:rPr>
        <w:t>orative team-based environment.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>Demonstrated ability to think strategically, have a flexible approach to work, and quickly adapt and pivot to changing needs in a dynamic non-profit environment.</w:t>
      </w:r>
    </w:p>
    <w:p w:rsidR="00324169" w:rsidRPr="00764C27" w:rsidRDefault="00324169" w:rsidP="00324169">
      <w:pPr>
        <w:pStyle w:val="ListParagraph"/>
        <w:numPr>
          <w:ilvl w:val="0"/>
          <w:numId w:val="12"/>
        </w:numPr>
        <w:spacing w:before="0" w:beforeAutospacing="0" w:after="0" w:afterAutospacing="0"/>
      </w:pPr>
      <w:r w:rsidRPr="00764C27">
        <w:t>Exceptional email management skills and ability to thrive in a high-volume email office.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 xml:space="preserve">Proficiency in Microsoft Office suite and ability to quickly learn other basic programs. 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>Commitment to and passion for social justice issues and to a career in the non-profit sector.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 xml:space="preserve">Understanding of and commitment to advancing and enhancing SAALT’s mission. 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t xml:space="preserve">Commitment to an office culture where creativity and diversity are celebrated. </w:t>
      </w:r>
    </w:p>
    <w:p w:rsidR="00324169" w:rsidRPr="00764C27" w:rsidRDefault="00324169" w:rsidP="0032416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color w:val="000000"/>
        </w:rPr>
        <w:lastRenderedPageBreak/>
        <w:t>Sense of humor and familiarity with databases such as Salesforce are a plus.</w:t>
      </w:r>
    </w:p>
    <w:p w:rsidR="00AA2F64" w:rsidRPr="00764C27" w:rsidRDefault="00324169" w:rsidP="006864FC">
      <w:pPr>
        <w:pStyle w:val="ListParagraph"/>
        <w:numPr>
          <w:ilvl w:val="0"/>
          <w:numId w:val="12"/>
        </w:numPr>
        <w:spacing w:before="0" w:beforeAutospacing="0" w:after="0" w:afterAutospacing="0"/>
      </w:pPr>
      <w:r w:rsidRPr="00764C27">
        <w:t>Travel within the United States may be required.</w:t>
      </w:r>
    </w:p>
    <w:p w:rsidR="001D4FC2" w:rsidRPr="00764C27" w:rsidRDefault="001D4FC2" w:rsidP="003241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324169" w:rsidRPr="00764C27" w:rsidRDefault="00324169" w:rsidP="0032416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64C27">
        <w:rPr>
          <w:rFonts w:ascii="Times New Roman" w:hAnsi="Times New Roman"/>
          <w:b/>
          <w:bCs/>
          <w:color w:val="000000"/>
        </w:rPr>
        <w:t>Compensation</w:t>
      </w:r>
    </w:p>
    <w:p w:rsidR="00473816" w:rsidRPr="00764C27" w:rsidRDefault="00324169" w:rsidP="00324169">
      <w:pPr>
        <w:pStyle w:val="ListParagraph"/>
        <w:rPr>
          <w:color w:val="000000"/>
        </w:rPr>
      </w:pPr>
      <w:r w:rsidRPr="00764C27">
        <w:rPr>
          <w:color w:val="000000"/>
        </w:rPr>
        <w:t>SAALT will provide compensation for this position commensurate with experience. A generous vacation policy and health, dental, vision, and transportation stipend benefits will also be provided.</w:t>
      </w:r>
    </w:p>
    <w:p w:rsidR="000B1B1A" w:rsidRPr="00764C27" w:rsidRDefault="00473816" w:rsidP="000B1B1A">
      <w:pPr>
        <w:pStyle w:val="ListParagraph"/>
        <w:rPr>
          <w:b/>
          <w:color w:val="000000"/>
        </w:rPr>
      </w:pPr>
      <w:r w:rsidRPr="00764C27">
        <w:rPr>
          <w:b/>
          <w:color w:val="000000"/>
        </w:rPr>
        <w:t>How to Apply</w:t>
      </w:r>
    </w:p>
    <w:p w:rsidR="004E76B2" w:rsidRPr="004E76B2" w:rsidRDefault="000B1B1A" w:rsidP="004E76B2">
      <w:pPr>
        <w:pStyle w:val="ListParagraph"/>
      </w:pPr>
      <w:r w:rsidRPr="00764C27">
        <w:t xml:space="preserve">Please e-mail a thoughtful cover letter detailing your relevant experience, resume, and an unedited development, communications, or policy-related writing sample (maximum 5 pages) as a single PDF document to </w:t>
      </w:r>
      <w:hyperlink r:id="rId9" w:history="1">
        <w:r w:rsidRPr="00764C27">
          <w:rPr>
            <w:rStyle w:val="Hyperlink"/>
          </w:rPr>
          <w:t>info@saalt.org</w:t>
        </w:r>
      </w:hyperlink>
      <w:r w:rsidRPr="00764C27">
        <w:t xml:space="preserve">, indicating “Communications and Development Manager”  in the subject line. We are accepting applications and interviewing candidates on a rolling basis, and will give priority consideration to applications received by </w:t>
      </w:r>
      <w:r w:rsidRPr="00764C27">
        <w:rPr>
          <w:b/>
        </w:rPr>
        <w:t>August 1, 201</w:t>
      </w:r>
      <w:r w:rsidR="009F4C9F">
        <w:rPr>
          <w:b/>
        </w:rPr>
        <w:t>6</w:t>
      </w:r>
      <w:bookmarkStart w:id="0" w:name="_GoBack"/>
      <w:bookmarkEnd w:id="0"/>
      <w:r w:rsidRPr="00764C27">
        <w:t xml:space="preserve">. Only qualified candidates will be contacted. </w:t>
      </w:r>
      <w:r w:rsidRPr="00764C27">
        <w:rPr>
          <w:b/>
        </w:rPr>
        <w:t>No phone calls, please.</w:t>
      </w:r>
      <w:r w:rsidRPr="00764C27">
        <w:t xml:space="preserve"> </w:t>
      </w:r>
    </w:p>
    <w:p w:rsidR="00B001C3" w:rsidRPr="00764C27" w:rsidRDefault="00473816" w:rsidP="00473816">
      <w:pPr>
        <w:jc w:val="center"/>
        <w:rPr>
          <w:rFonts w:ascii="Times New Roman" w:hAnsi="Times New Roman"/>
        </w:rPr>
      </w:pPr>
      <w:r w:rsidRPr="00764C27">
        <w:rPr>
          <w:rFonts w:ascii="Times New Roman" w:eastAsia="Times New Roman" w:hAnsi="Times New Roman"/>
        </w:rPr>
        <w:t>SAALT is an equal opportunity employer.</w:t>
      </w:r>
    </w:p>
    <w:sectPr w:rsidR="00B001C3" w:rsidRPr="00764C27" w:rsidSect="004F73D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D" w:rsidRDefault="00EA27BD" w:rsidP="00076149">
      <w:r>
        <w:separator/>
      </w:r>
    </w:p>
  </w:endnote>
  <w:endnote w:type="continuationSeparator" w:id="0">
    <w:p w:rsidR="00EA27BD" w:rsidRDefault="00EA27BD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33" w:rsidRDefault="00BC1E33" w:rsidP="00076149">
    <w:pPr>
      <w:pStyle w:val="Footer"/>
    </w:pPr>
  </w:p>
  <w:p w:rsidR="00BC1E33" w:rsidRDefault="00BC1E33" w:rsidP="00076149">
    <w:pPr>
      <w:pStyle w:val="Footer"/>
      <w:ind w:right="-540"/>
      <w:jc w:val="right"/>
    </w:pPr>
    <w:r>
      <w:tab/>
    </w:r>
  </w:p>
  <w:p w:rsidR="00BC1E33" w:rsidRDefault="00BC1E33" w:rsidP="00076149">
    <w:pPr>
      <w:pStyle w:val="Footer"/>
      <w:ind w:right="-540"/>
      <w:jc w:val="right"/>
    </w:pPr>
  </w:p>
  <w:p w:rsidR="00BC1E33" w:rsidRPr="003E1EAD" w:rsidRDefault="00BC1E33" w:rsidP="00076149">
    <w:pPr>
      <w:pStyle w:val="Footer"/>
      <w:tabs>
        <w:tab w:val="left" w:pos="2510"/>
      </w:tabs>
      <w:ind w:right="-540"/>
      <w:rPr>
        <w:sz w:val="32"/>
      </w:rPr>
    </w:pPr>
    <w:r>
      <w:tab/>
    </w:r>
    <w:r w:rsidRPr="003E1EAD">
      <w:rPr>
        <w:sz w:val="32"/>
      </w:rPr>
      <w:tab/>
    </w:r>
    <w:r w:rsidRPr="003E1EAD">
      <w:rPr>
        <w:sz w:val="32"/>
      </w:rPr>
      <w:tab/>
    </w:r>
  </w:p>
  <w:p w:rsidR="00BC1E33" w:rsidRDefault="00BC1E33" w:rsidP="001D4FC2">
    <w:pPr>
      <w:pStyle w:val="Footer"/>
      <w:ind w:right="-540" w:firstLine="2430"/>
    </w:pPr>
    <w:r>
      <w:rPr>
        <w:color w:val="595959" w:themeColor="text1" w:themeTint="A6"/>
      </w:rPr>
      <w:tab/>
    </w:r>
    <w:r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D" w:rsidRDefault="00EA27BD" w:rsidP="00076149">
      <w:r>
        <w:separator/>
      </w:r>
    </w:p>
  </w:footnote>
  <w:footnote w:type="continuationSeparator" w:id="0">
    <w:p w:rsidR="00EA27BD" w:rsidRDefault="00EA27BD" w:rsidP="0007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C2" w:rsidRDefault="001D4FC2" w:rsidP="001D4FC2">
    <w:pPr>
      <w:pStyle w:val="Header"/>
      <w:jc w:val="center"/>
      <w:rPr>
        <w:rFonts w:cs="Arial"/>
        <w:b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F036C" wp14:editId="7223282A">
          <wp:simplePos x="0" y="0"/>
          <wp:positionH relativeFrom="column">
            <wp:posOffset>-323215</wp:posOffset>
          </wp:positionH>
          <wp:positionV relativeFrom="paragraph">
            <wp:posOffset>-99060</wp:posOffset>
          </wp:positionV>
          <wp:extent cx="6223635" cy="950595"/>
          <wp:effectExtent l="0" t="0" r="0" b="0"/>
          <wp:wrapSquare wrapText="bothSides"/>
          <wp:docPr id="1" name="Picture 1" descr="saalt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lt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FC2" w:rsidRDefault="001D4FC2" w:rsidP="001D4FC2">
    <w:pPr>
      <w:pStyle w:val="Header"/>
      <w:jc w:val="center"/>
      <w:rPr>
        <w:rFonts w:cs="Arial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10C70"/>
    <w:multiLevelType w:val="hybridMultilevel"/>
    <w:tmpl w:val="C02A9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86938"/>
    <w:multiLevelType w:val="hybridMultilevel"/>
    <w:tmpl w:val="BF3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6B26"/>
    <w:multiLevelType w:val="hybridMultilevel"/>
    <w:tmpl w:val="FA8EC69A"/>
    <w:lvl w:ilvl="0" w:tplc="8EE0C7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2023"/>
    <w:multiLevelType w:val="hybridMultilevel"/>
    <w:tmpl w:val="4D7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30B4"/>
    <w:multiLevelType w:val="hybridMultilevel"/>
    <w:tmpl w:val="00FAF6F2"/>
    <w:lvl w:ilvl="0" w:tplc="429CB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A2D9D"/>
    <w:multiLevelType w:val="hybridMultilevel"/>
    <w:tmpl w:val="2790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A212F"/>
    <w:multiLevelType w:val="multilevel"/>
    <w:tmpl w:val="9F6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8368B"/>
    <w:multiLevelType w:val="hybridMultilevel"/>
    <w:tmpl w:val="4EA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9B4"/>
    <w:multiLevelType w:val="hybridMultilevel"/>
    <w:tmpl w:val="54C43DB4"/>
    <w:lvl w:ilvl="0" w:tplc="429CB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5C17293C"/>
    <w:multiLevelType w:val="hybridMultilevel"/>
    <w:tmpl w:val="162AD0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7D52285"/>
    <w:multiLevelType w:val="multilevel"/>
    <w:tmpl w:val="180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241CC"/>
    <w:multiLevelType w:val="multilevel"/>
    <w:tmpl w:val="EA8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61AD9"/>
    <w:multiLevelType w:val="hybridMultilevel"/>
    <w:tmpl w:val="2008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9"/>
    <w:rsid w:val="0000613B"/>
    <w:rsid w:val="00045A86"/>
    <w:rsid w:val="00076149"/>
    <w:rsid w:val="00096FE9"/>
    <w:rsid w:val="000B1B1A"/>
    <w:rsid w:val="000B4395"/>
    <w:rsid w:val="000D6AF0"/>
    <w:rsid w:val="00113BF9"/>
    <w:rsid w:val="00114E7C"/>
    <w:rsid w:val="001532D7"/>
    <w:rsid w:val="00154370"/>
    <w:rsid w:val="00180960"/>
    <w:rsid w:val="001B0558"/>
    <w:rsid w:val="001D4FC2"/>
    <w:rsid w:val="00216518"/>
    <w:rsid w:val="0023140B"/>
    <w:rsid w:val="0025324A"/>
    <w:rsid w:val="0029681C"/>
    <w:rsid w:val="002A3A5F"/>
    <w:rsid w:val="002D2DFA"/>
    <w:rsid w:val="002D4D6D"/>
    <w:rsid w:val="002F7564"/>
    <w:rsid w:val="00324169"/>
    <w:rsid w:val="00332450"/>
    <w:rsid w:val="00444549"/>
    <w:rsid w:val="00445EFC"/>
    <w:rsid w:val="00473816"/>
    <w:rsid w:val="004A13EC"/>
    <w:rsid w:val="004E76B2"/>
    <w:rsid w:val="004F0A16"/>
    <w:rsid w:val="004F6C11"/>
    <w:rsid w:val="004F73D2"/>
    <w:rsid w:val="00530099"/>
    <w:rsid w:val="005A4844"/>
    <w:rsid w:val="00610A76"/>
    <w:rsid w:val="0062123F"/>
    <w:rsid w:val="006527BA"/>
    <w:rsid w:val="0065524D"/>
    <w:rsid w:val="006864FC"/>
    <w:rsid w:val="00695ABA"/>
    <w:rsid w:val="006A34EE"/>
    <w:rsid w:val="006B1431"/>
    <w:rsid w:val="006B5CAF"/>
    <w:rsid w:val="006F6483"/>
    <w:rsid w:val="007343AE"/>
    <w:rsid w:val="00764C27"/>
    <w:rsid w:val="007878F1"/>
    <w:rsid w:val="007D7DD4"/>
    <w:rsid w:val="007E495D"/>
    <w:rsid w:val="00833356"/>
    <w:rsid w:val="0084688F"/>
    <w:rsid w:val="00884720"/>
    <w:rsid w:val="00890EEC"/>
    <w:rsid w:val="008979A0"/>
    <w:rsid w:val="008A2065"/>
    <w:rsid w:val="008B25B7"/>
    <w:rsid w:val="008E1EAF"/>
    <w:rsid w:val="0098468F"/>
    <w:rsid w:val="009B2688"/>
    <w:rsid w:val="009C3E04"/>
    <w:rsid w:val="009F4C9F"/>
    <w:rsid w:val="00A227A7"/>
    <w:rsid w:val="00A43D90"/>
    <w:rsid w:val="00A50F4B"/>
    <w:rsid w:val="00A7793E"/>
    <w:rsid w:val="00AA2F64"/>
    <w:rsid w:val="00AB0794"/>
    <w:rsid w:val="00AC62B3"/>
    <w:rsid w:val="00AD3708"/>
    <w:rsid w:val="00AE1489"/>
    <w:rsid w:val="00B001C3"/>
    <w:rsid w:val="00B14E3F"/>
    <w:rsid w:val="00B178CC"/>
    <w:rsid w:val="00B93769"/>
    <w:rsid w:val="00BC1E33"/>
    <w:rsid w:val="00C61C69"/>
    <w:rsid w:val="00CB7EE6"/>
    <w:rsid w:val="00CC13F8"/>
    <w:rsid w:val="00CF3992"/>
    <w:rsid w:val="00D11F65"/>
    <w:rsid w:val="00D173BB"/>
    <w:rsid w:val="00D61F56"/>
    <w:rsid w:val="00D74548"/>
    <w:rsid w:val="00D86406"/>
    <w:rsid w:val="00D956DC"/>
    <w:rsid w:val="00DA4E62"/>
    <w:rsid w:val="00E262AC"/>
    <w:rsid w:val="00E36A5D"/>
    <w:rsid w:val="00EA27BD"/>
    <w:rsid w:val="00EC6D44"/>
    <w:rsid w:val="00ED48F7"/>
    <w:rsid w:val="00EE3A72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49"/>
    <w:rPr>
      <w:rFonts w:eastAsia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49"/>
  </w:style>
  <w:style w:type="paragraph" w:styleId="Footer">
    <w:name w:val="footer"/>
    <w:basedOn w:val="Normal"/>
    <w:link w:val="FooterChar"/>
    <w:unhideWhenUsed/>
    <w:rsid w:val="00076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149"/>
  </w:style>
  <w:style w:type="paragraph" w:styleId="BalloonText">
    <w:name w:val="Balloon Text"/>
    <w:basedOn w:val="Normal"/>
    <w:link w:val="BalloonTextChar"/>
    <w:uiPriority w:val="99"/>
    <w:semiHidden/>
    <w:unhideWhenUsed/>
    <w:rsid w:val="0007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49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rsid w:val="00076149"/>
    <w:pPr>
      <w:spacing w:after="20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761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324169"/>
    <w:rPr>
      <w:rFonts w:ascii="Arial Narrow" w:eastAsia="Times New Roman" w:hAnsi="Arial Narrow" w:cs="Arial"/>
      <w:bCs/>
      <w:i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24169"/>
    <w:rPr>
      <w:rFonts w:ascii="Arial Narrow" w:eastAsia="Times New Roman" w:hAnsi="Arial Narrow"/>
      <w:bCs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49"/>
    <w:rPr>
      <w:rFonts w:eastAsia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49"/>
  </w:style>
  <w:style w:type="paragraph" w:styleId="Footer">
    <w:name w:val="footer"/>
    <w:basedOn w:val="Normal"/>
    <w:link w:val="FooterChar"/>
    <w:unhideWhenUsed/>
    <w:rsid w:val="00076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149"/>
  </w:style>
  <w:style w:type="paragraph" w:styleId="BalloonText">
    <w:name w:val="Balloon Text"/>
    <w:basedOn w:val="Normal"/>
    <w:link w:val="BalloonTextChar"/>
    <w:uiPriority w:val="99"/>
    <w:semiHidden/>
    <w:unhideWhenUsed/>
    <w:rsid w:val="0007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49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rsid w:val="00076149"/>
    <w:pPr>
      <w:spacing w:after="20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761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324169"/>
    <w:rPr>
      <w:rFonts w:ascii="Arial Narrow" w:eastAsia="Times New Roman" w:hAnsi="Arial Narrow" w:cs="Arial"/>
      <w:bCs/>
      <w:i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24169"/>
    <w:rPr>
      <w:rFonts w:ascii="Arial Narrow" w:eastAsia="Times New Roman" w:hAnsi="Arial Narrow"/>
      <w:bCs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l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al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 Rosenberg Executive Search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 Rosenberg</dc:creator>
  <cp:lastModifiedBy>Mahnoor Hussain</cp:lastModifiedBy>
  <cp:revision>11</cp:revision>
  <cp:lastPrinted>2016-06-07T19:54:00Z</cp:lastPrinted>
  <dcterms:created xsi:type="dcterms:W3CDTF">2016-06-09T17:29:00Z</dcterms:created>
  <dcterms:modified xsi:type="dcterms:W3CDTF">2016-06-09T20:47:00Z</dcterms:modified>
</cp:coreProperties>
</file>